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2343"/>
        <w:tblW w:w="0" w:type="auto"/>
        <w:tblBorders>
          <w:top w:val="single" w:sz="36" w:space="0" w:color="002060"/>
          <w:left w:val="single" w:sz="36" w:space="0" w:color="002060"/>
          <w:bottom w:val="single" w:sz="36" w:space="0" w:color="002060"/>
          <w:right w:val="single" w:sz="36" w:space="0" w:color="002060"/>
          <w:insideH w:val="single" w:sz="36" w:space="0" w:color="002060"/>
          <w:insideV w:val="single" w:sz="36" w:space="0" w:color="002060"/>
        </w:tblBorders>
        <w:tblLook w:val="04A0" w:firstRow="1" w:lastRow="0" w:firstColumn="1" w:lastColumn="0" w:noHBand="0" w:noVBand="1"/>
      </w:tblPr>
      <w:tblGrid>
        <w:gridCol w:w="2974"/>
        <w:gridCol w:w="3019"/>
      </w:tblGrid>
      <w:tr w:rsidR="00717045" w14:paraId="5339DA82" w14:textId="77777777" w:rsidTr="00717045">
        <w:trPr>
          <w:trHeight w:val="461"/>
        </w:trPr>
        <w:tc>
          <w:tcPr>
            <w:tcW w:w="5993" w:type="dxa"/>
            <w:gridSpan w:val="2"/>
            <w:shd w:val="clear" w:color="auto" w:fill="D9F2D0" w:themeFill="accent6" w:themeFillTint="33"/>
          </w:tcPr>
          <w:p w14:paraId="6FD82CC1" w14:textId="3B022767" w:rsidR="00717045" w:rsidRPr="008F7D25" w:rsidRDefault="00A47C69" w:rsidP="00717045">
            <w:pPr>
              <w:jc w:val="center"/>
              <w:rPr>
                <w:rFonts w:cs="Apple Chancery"/>
                <w:b/>
                <w:bCs/>
                <w:u w:val="single"/>
              </w:rPr>
            </w:pPr>
            <w:r>
              <w:rPr>
                <w:rFonts w:cs="Apple Chancery"/>
                <w:b/>
                <w:bCs/>
                <w:sz w:val="22"/>
                <w:szCs w:val="22"/>
                <w:u w:val="single"/>
              </w:rPr>
              <w:t>New</w:t>
            </w:r>
            <w:r w:rsidR="008F7D25" w:rsidRPr="008F7D25">
              <w:rPr>
                <w:rFonts w:cs="Apple Chancery"/>
                <w:b/>
                <w:bCs/>
                <w:sz w:val="22"/>
                <w:szCs w:val="22"/>
                <w:u w:val="single"/>
              </w:rPr>
              <w:t xml:space="preserve"> </w:t>
            </w:r>
            <w:r w:rsidR="00717045" w:rsidRPr="008F7D25">
              <w:rPr>
                <w:rFonts w:cs="Apple Chancery"/>
                <w:b/>
                <w:bCs/>
                <w:sz w:val="22"/>
                <w:szCs w:val="22"/>
                <w:u w:val="single"/>
              </w:rPr>
              <w:t>Vocabulary</w:t>
            </w:r>
          </w:p>
        </w:tc>
      </w:tr>
      <w:tr w:rsidR="00717045" w14:paraId="1675EE73" w14:textId="77777777" w:rsidTr="00717045">
        <w:trPr>
          <w:trHeight w:val="461"/>
        </w:trPr>
        <w:tc>
          <w:tcPr>
            <w:tcW w:w="2974" w:type="dxa"/>
          </w:tcPr>
          <w:p w14:paraId="6D809CF1" w14:textId="5D5892C7" w:rsidR="00717045" w:rsidRPr="008F7D25" w:rsidRDefault="00284407" w:rsidP="00717045">
            <w:pPr>
              <w:jc w:val="center"/>
              <w:rPr>
                <w:rFonts w:cs="Arial"/>
                <w:sz w:val="20"/>
                <w:szCs w:val="20"/>
              </w:rPr>
            </w:pPr>
            <w:r>
              <w:rPr>
                <w:rFonts w:cs="Arial"/>
                <w:sz w:val="20"/>
                <w:szCs w:val="20"/>
              </w:rPr>
              <w:t>Reared</w:t>
            </w:r>
          </w:p>
        </w:tc>
        <w:tc>
          <w:tcPr>
            <w:tcW w:w="3019" w:type="dxa"/>
          </w:tcPr>
          <w:p w14:paraId="7A11C315" w14:textId="073F85BE" w:rsidR="00717045" w:rsidRPr="008F7D25" w:rsidRDefault="00B0577A" w:rsidP="00717045">
            <w:pPr>
              <w:jc w:val="center"/>
              <w:rPr>
                <w:rFonts w:cs="Arial"/>
                <w:sz w:val="20"/>
                <w:szCs w:val="20"/>
              </w:rPr>
            </w:pPr>
            <w:r>
              <w:rPr>
                <w:rFonts w:cs="Arial"/>
                <w:sz w:val="20"/>
                <w:szCs w:val="20"/>
              </w:rPr>
              <w:t xml:space="preserve">Animals born, raised, bred and kept in captivity to become food. </w:t>
            </w:r>
          </w:p>
        </w:tc>
      </w:tr>
      <w:tr w:rsidR="00717045" w14:paraId="489AD6B8" w14:textId="77777777" w:rsidTr="00717045">
        <w:trPr>
          <w:trHeight w:val="461"/>
        </w:trPr>
        <w:tc>
          <w:tcPr>
            <w:tcW w:w="2974" w:type="dxa"/>
          </w:tcPr>
          <w:p w14:paraId="454961F5" w14:textId="7D0880CF" w:rsidR="00717045" w:rsidRPr="008F7D25" w:rsidRDefault="00284407" w:rsidP="00717045">
            <w:pPr>
              <w:jc w:val="center"/>
              <w:rPr>
                <w:rFonts w:cs="Arial"/>
                <w:sz w:val="20"/>
                <w:szCs w:val="20"/>
              </w:rPr>
            </w:pPr>
            <w:r>
              <w:rPr>
                <w:rFonts w:cs="Arial"/>
                <w:sz w:val="20"/>
                <w:szCs w:val="20"/>
              </w:rPr>
              <w:t>Processed</w:t>
            </w:r>
          </w:p>
        </w:tc>
        <w:tc>
          <w:tcPr>
            <w:tcW w:w="3019" w:type="dxa"/>
          </w:tcPr>
          <w:p w14:paraId="2B3FC5FA" w14:textId="685DA7B7" w:rsidR="00717045" w:rsidRPr="008F7D25" w:rsidRDefault="00EE762D" w:rsidP="00717045">
            <w:pPr>
              <w:jc w:val="center"/>
              <w:rPr>
                <w:rFonts w:cs="Arial"/>
                <w:sz w:val="20"/>
                <w:szCs w:val="20"/>
              </w:rPr>
            </w:pPr>
            <w:r>
              <w:rPr>
                <w:rFonts w:cs="Arial"/>
                <w:sz w:val="20"/>
                <w:szCs w:val="20"/>
              </w:rPr>
              <w:t>F</w:t>
            </w:r>
            <w:r w:rsidR="00B0577A">
              <w:rPr>
                <w:rFonts w:cs="Arial"/>
                <w:sz w:val="20"/>
                <w:szCs w:val="20"/>
              </w:rPr>
              <w:t xml:space="preserve">ood </w:t>
            </w:r>
            <w:r w:rsidR="00E73F06">
              <w:rPr>
                <w:rFonts w:cs="Arial"/>
                <w:sz w:val="20"/>
                <w:szCs w:val="20"/>
              </w:rPr>
              <w:t xml:space="preserve">or drink that has been changed when it has been made or prepared. </w:t>
            </w:r>
          </w:p>
        </w:tc>
      </w:tr>
      <w:tr w:rsidR="00717045" w14:paraId="4A44EE5F" w14:textId="77777777" w:rsidTr="00717045">
        <w:trPr>
          <w:trHeight w:val="428"/>
        </w:trPr>
        <w:tc>
          <w:tcPr>
            <w:tcW w:w="2974" w:type="dxa"/>
          </w:tcPr>
          <w:p w14:paraId="772C34F2" w14:textId="0A16E3FB" w:rsidR="00717045" w:rsidRPr="008F7D25" w:rsidRDefault="00284407" w:rsidP="00717045">
            <w:pPr>
              <w:jc w:val="center"/>
              <w:rPr>
                <w:rFonts w:cs="Arial"/>
                <w:sz w:val="20"/>
                <w:szCs w:val="20"/>
              </w:rPr>
            </w:pPr>
            <w:r>
              <w:rPr>
                <w:rFonts w:cs="Arial"/>
                <w:sz w:val="20"/>
                <w:szCs w:val="20"/>
              </w:rPr>
              <w:t>Storage</w:t>
            </w:r>
          </w:p>
        </w:tc>
        <w:tc>
          <w:tcPr>
            <w:tcW w:w="3019" w:type="dxa"/>
          </w:tcPr>
          <w:p w14:paraId="75F81B87" w14:textId="2CAEA239" w:rsidR="00717045" w:rsidRPr="008F7D25" w:rsidRDefault="009C0820" w:rsidP="00717045">
            <w:pPr>
              <w:jc w:val="center"/>
              <w:rPr>
                <w:rFonts w:cs="Arial"/>
                <w:sz w:val="20"/>
                <w:szCs w:val="20"/>
              </w:rPr>
            </w:pPr>
            <w:r>
              <w:rPr>
                <w:rFonts w:cs="Arial"/>
                <w:sz w:val="20"/>
                <w:szCs w:val="20"/>
              </w:rPr>
              <w:t>Keeping food in safe</w:t>
            </w:r>
            <w:r w:rsidR="00E73F06">
              <w:rPr>
                <w:rFonts w:cs="Arial"/>
                <w:sz w:val="20"/>
                <w:szCs w:val="20"/>
              </w:rPr>
              <w:t xml:space="preserve"> places, such as the fridge, freezer.</w:t>
            </w:r>
          </w:p>
        </w:tc>
      </w:tr>
      <w:tr w:rsidR="00717045" w14:paraId="42D6854B" w14:textId="77777777" w:rsidTr="00717045">
        <w:trPr>
          <w:trHeight w:val="428"/>
        </w:trPr>
        <w:tc>
          <w:tcPr>
            <w:tcW w:w="2974" w:type="dxa"/>
          </w:tcPr>
          <w:p w14:paraId="517994BE" w14:textId="6570EFC8" w:rsidR="00717045" w:rsidRPr="008F7D25" w:rsidRDefault="00284407" w:rsidP="00717045">
            <w:pPr>
              <w:jc w:val="center"/>
              <w:rPr>
                <w:rFonts w:cs="Arial"/>
                <w:sz w:val="20"/>
                <w:szCs w:val="20"/>
              </w:rPr>
            </w:pPr>
            <w:r>
              <w:rPr>
                <w:rFonts w:cs="Arial"/>
                <w:sz w:val="20"/>
                <w:szCs w:val="20"/>
              </w:rPr>
              <w:t xml:space="preserve">Hygiene </w:t>
            </w:r>
          </w:p>
        </w:tc>
        <w:tc>
          <w:tcPr>
            <w:tcW w:w="3019" w:type="dxa"/>
          </w:tcPr>
          <w:p w14:paraId="404C1BE2" w14:textId="3C3278E4" w:rsidR="00717045" w:rsidRPr="008F7D25" w:rsidRDefault="0082496E" w:rsidP="00717045">
            <w:pPr>
              <w:jc w:val="center"/>
              <w:rPr>
                <w:rFonts w:cs="Arial"/>
                <w:sz w:val="20"/>
                <w:szCs w:val="20"/>
              </w:rPr>
            </w:pPr>
            <w:r>
              <w:rPr>
                <w:rFonts w:cs="Arial"/>
                <w:sz w:val="20"/>
                <w:szCs w:val="20"/>
              </w:rPr>
              <w:t xml:space="preserve">The way we handle, prepare and store </w:t>
            </w:r>
            <w:r w:rsidR="00E73F06">
              <w:rPr>
                <w:rFonts w:cs="Arial"/>
                <w:sz w:val="20"/>
                <w:szCs w:val="20"/>
              </w:rPr>
              <w:t>fo</w:t>
            </w:r>
            <w:r>
              <w:rPr>
                <w:rFonts w:cs="Arial"/>
                <w:sz w:val="20"/>
                <w:szCs w:val="20"/>
              </w:rPr>
              <w:t xml:space="preserve">od safely to stop any food related illnesses. </w:t>
            </w:r>
          </w:p>
        </w:tc>
      </w:tr>
      <w:tr w:rsidR="00717045" w14:paraId="79DE41D8" w14:textId="77777777" w:rsidTr="00717045">
        <w:trPr>
          <w:trHeight w:val="428"/>
        </w:trPr>
        <w:tc>
          <w:tcPr>
            <w:tcW w:w="2974" w:type="dxa"/>
          </w:tcPr>
          <w:p w14:paraId="3AC46012" w14:textId="4F69B22C" w:rsidR="00717045" w:rsidRPr="008F7D25" w:rsidRDefault="00284407" w:rsidP="00717045">
            <w:pPr>
              <w:jc w:val="center"/>
              <w:rPr>
                <w:rFonts w:cs="Arial"/>
                <w:sz w:val="20"/>
                <w:szCs w:val="20"/>
              </w:rPr>
            </w:pPr>
            <w:r>
              <w:rPr>
                <w:rFonts w:cs="Arial"/>
                <w:sz w:val="20"/>
                <w:szCs w:val="20"/>
              </w:rPr>
              <w:t xml:space="preserve">Cross contamination </w:t>
            </w:r>
          </w:p>
        </w:tc>
        <w:tc>
          <w:tcPr>
            <w:tcW w:w="3019" w:type="dxa"/>
          </w:tcPr>
          <w:p w14:paraId="1AA65381" w14:textId="24A11EC0" w:rsidR="00717045" w:rsidRPr="008F7D25" w:rsidRDefault="0082496E" w:rsidP="00717045">
            <w:pPr>
              <w:jc w:val="center"/>
              <w:rPr>
                <w:rFonts w:cs="Arial"/>
                <w:sz w:val="20"/>
                <w:szCs w:val="20"/>
              </w:rPr>
            </w:pPr>
            <w:r>
              <w:rPr>
                <w:rFonts w:cs="Arial"/>
                <w:sz w:val="20"/>
                <w:szCs w:val="20"/>
              </w:rPr>
              <w:t xml:space="preserve">The accidental sharing of harmful bacteria from one food or utensil to another. </w:t>
            </w:r>
          </w:p>
        </w:tc>
      </w:tr>
      <w:tr w:rsidR="00C3105C" w14:paraId="0ABD6BAF" w14:textId="77777777" w:rsidTr="00717045">
        <w:trPr>
          <w:trHeight w:val="428"/>
        </w:trPr>
        <w:tc>
          <w:tcPr>
            <w:tcW w:w="2974" w:type="dxa"/>
          </w:tcPr>
          <w:p w14:paraId="204590E2" w14:textId="47F00EF4" w:rsidR="00C3105C" w:rsidRDefault="00C3105C" w:rsidP="00717045">
            <w:pPr>
              <w:jc w:val="center"/>
              <w:rPr>
                <w:rFonts w:cs="Arial"/>
                <w:sz w:val="20"/>
                <w:szCs w:val="20"/>
              </w:rPr>
            </w:pPr>
            <w:r>
              <w:rPr>
                <w:rFonts w:cs="Arial"/>
                <w:sz w:val="20"/>
                <w:szCs w:val="20"/>
              </w:rPr>
              <w:t xml:space="preserve">Seasonality </w:t>
            </w:r>
          </w:p>
        </w:tc>
        <w:tc>
          <w:tcPr>
            <w:tcW w:w="3019" w:type="dxa"/>
          </w:tcPr>
          <w:p w14:paraId="27D3FDD4" w14:textId="24C752F0" w:rsidR="00C3105C" w:rsidRPr="008F7D25" w:rsidRDefault="0082496E" w:rsidP="00717045">
            <w:pPr>
              <w:jc w:val="center"/>
              <w:rPr>
                <w:rFonts w:cs="Arial"/>
                <w:sz w:val="20"/>
                <w:szCs w:val="20"/>
              </w:rPr>
            </w:pPr>
            <w:r>
              <w:rPr>
                <w:rFonts w:cs="Arial"/>
                <w:sz w:val="20"/>
                <w:szCs w:val="20"/>
              </w:rPr>
              <w:t xml:space="preserve">The time of year when the food is its best either in harvest or in its flavour. </w:t>
            </w:r>
          </w:p>
        </w:tc>
      </w:tr>
      <w:tr w:rsidR="00E85BF5" w14:paraId="7D3811E5" w14:textId="77777777" w:rsidTr="00717045">
        <w:trPr>
          <w:trHeight w:val="428"/>
        </w:trPr>
        <w:tc>
          <w:tcPr>
            <w:tcW w:w="2974" w:type="dxa"/>
          </w:tcPr>
          <w:p w14:paraId="1763219C" w14:textId="05913DD8" w:rsidR="00E85BF5" w:rsidRPr="008F7D25" w:rsidRDefault="00284407" w:rsidP="00717045">
            <w:pPr>
              <w:jc w:val="center"/>
              <w:rPr>
                <w:rFonts w:cs="Arial"/>
                <w:sz w:val="20"/>
                <w:szCs w:val="20"/>
              </w:rPr>
            </w:pPr>
            <w:r>
              <w:rPr>
                <w:rFonts w:cs="Arial"/>
                <w:sz w:val="20"/>
                <w:szCs w:val="20"/>
              </w:rPr>
              <w:t xml:space="preserve">Bacteria </w:t>
            </w:r>
          </w:p>
        </w:tc>
        <w:tc>
          <w:tcPr>
            <w:tcW w:w="3019" w:type="dxa"/>
          </w:tcPr>
          <w:p w14:paraId="510D1053" w14:textId="45903721" w:rsidR="00E85BF5" w:rsidRPr="008F7D25" w:rsidRDefault="0082496E" w:rsidP="00717045">
            <w:pPr>
              <w:jc w:val="center"/>
              <w:rPr>
                <w:rFonts w:cs="Arial"/>
                <w:sz w:val="20"/>
                <w:szCs w:val="20"/>
              </w:rPr>
            </w:pPr>
            <w:r>
              <w:rPr>
                <w:rFonts w:cs="Arial"/>
                <w:sz w:val="20"/>
                <w:szCs w:val="20"/>
              </w:rPr>
              <w:t>Very small living things</w:t>
            </w:r>
            <w:r w:rsidR="00E73F06">
              <w:rPr>
                <w:rFonts w:cs="Arial"/>
                <w:sz w:val="20"/>
                <w:szCs w:val="20"/>
              </w:rPr>
              <w:t>. Most are harmless but some can spoil food (make it go off) and cause food poisoning.</w:t>
            </w:r>
          </w:p>
        </w:tc>
      </w:tr>
    </w:tbl>
    <w:p w14:paraId="257879BC" w14:textId="6B253BB0" w:rsidR="00AB7937" w:rsidRDefault="0078525F" w:rsidP="0062116C">
      <w:pPr>
        <w:tabs>
          <w:tab w:val="left" w:pos="3531"/>
          <w:tab w:val="right" w:pos="12845"/>
        </w:tabs>
      </w:pPr>
      <w:r>
        <w:rPr>
          <w:noProof/>
        </w:rPr>
        <mc:AlternateContent>
          <mc:Choice Requires="wps">
            <w:drawing>
              <wp:anchor distT="0" distB="0" distL="114300" distR="114300" simplePos="0" relativeHeight="251674624" behindDoc="0" locked="0" layoutInCell="1" allowOverlap="1" wp14:anchorId="5A97EA11" wp14:editId="03B101DC">
                <wp:simplePos x="0" y="0"/>
                <wp:positionH relativeFrom="column">
                  <wp:posOffset>4314101</wp:posOffset>
                </wp:positionH>
                <wp:positionV relativeFrom="paragraph">
                  <wp:posOffset>1063403</wp:posOffset>
                </wp:positionV>
                <wp:extent cx="4350931" cy="901700"/>
                <wp:effectExtent l="19050" t="19050" r="12065" b="12700"/>
                <wp:wrapNone/>
                <wp:docPr id="1" name="Text Box 3"/>
                <wp:cNvGraphicFramePr/>
                <a:graphic xmlns:a="http://schemas.openxmlformats.org/drawingml/2006/main">
                  <a:graphicData uri="http://schemas.microsoft.com/office/word/2010/wordprocessingShape">
                    <wps:wsp>
                      <wps:cNvSpPr txBox="1"/>
                      <wps:spPr>
                        <a:xfrm>
                          <a:off x="0" y="0"/>
                          <a:ext cx="4350931" cy="901700"/>
                        </a:xfrm>
                        <a:prstGeom prst="rect">
                          <a:avLst/>
                        </a:prstGeom>
                        <a:solidFill>
                          <a:schemeClr val="lt1"/>
                        </a:solidFill>
                        <a:ln w="41275">
                          <a:solidFill>
                            <a:srgbClr val="002060"/>
                          </a:solidFill>
                        </a:ln>
                      </wps:spPr>
                      <wps:txbx>
                        <w:txbxContent>
                          <w:p w14:paraId="5379F17D" w14:textId="455147B9" w:rsidR="00F90355" w:rsidRPr="008F7D25" w:rsidRDefault="00F340C2" w:rsidP="009A3958">
                            <w:pPr>
                              <w:spacing w:before="56"/>
                              <w:ind w:left="66" w:right="67"/>
                              <w:rPr>
                                <w:rFonts w:cs="Apple Chancery"/>
                                <w:b/>
                                <w:sz w:val="20"/>
                                <w:szCs w:val="20"/>
                              </w:rPr>
                            </w:pPr>
                            <w:r w:rsidRPr="008F7D25">
                              <w:rPr>
                                <w:rFonts w:cs="Apple Chancery"/>
                                <w:b/>
                                <w:sz w:val="20"/>
                                <w:szCs w:val="20"/>
                              </w:rPr>
                              <w:t>Career links</w:t>
                            </w:r>
                          </w:p>
                          <w:p w14:paraId="63CA4BB9" w14:textId="0565CCB5" w:rsidR="00F340C2" w:rsidRPr="0078525F" w:rsidRDefault="0078525F" w:rsidP="0078525F">
                            <w:pPr>
                              <w:spacing w:before="56"/>
                              <w:ind w:left="66" w:right="67"/>
                              <w:rPr>
                                <w:rFonts w:cs="Apple Chancery"/>
                                <w:bCs/>
                                <w:spacing w:val="-2"/>
                                <w:sz w:val="20"/>
                                <w:szCs w:val="20"/>
                              </w:rPr>
                            </w:pPr>
                            <w:r>
                              <w:rPr>
                                <w:rFonts w:cs="Apple Chancery"/>
                                <w:bCs/>
                                <w:spacing w:val="-2"/>
                                <w:sz w:val="20"/>
                                <w:szCs w:val="20"/>
                              </w:rPr>
                              <w:t xml:space="preserve">There are many career links that can be found with using food. You could become a </w:t>
                            </w:r>
                            <w:r w:rsidRPr="0078525F">
                              <w:rPr>
                                <w:rFonts w:cs="Apple Chancery"/>
                                <w:b/>
                                <w:spacing w:val="-2"/>
                                <w:sz w:val="20"/>
                                <w:szCs w:val="20"/>
                              </w:rPr>
                              <w:t>chef</w:t>
                            </w:r>
                            <w:r>
                              <w:rPr>
                                <w:rFonts w:cs="Apple Chancery"/>
                                <w:bCs/>
                                <w:spacing w:val="-2"/>
                                <w:sz w:val="20"/>
                                <w:szCs w:val="20"/>
                              </w:rPr>
                              <w:t xml:space="preserve"> or with your knowledge and understanding of the food types for a healthy diet you could become a </w:t>
                            </w:r>
                            <w:r w:rsidRPr="0078525F">
                              <w:rPr>
                                <w:rFonts w:cs="Apple Chancery"/>
                                <w:b/>
                                <w:spacing w:val="-2"/>
                                <w:sz w:val="20"/>
                                <w:szCs w:val="20"/>
                              </w:rPr>
                              <w:t>nutritionist.</w:t>
                            </w:r>
                            <w:r>
                              <w:rPr>
                                <w:rFonts w:cs="Apple Chancery"/>
                                <w:bCs/>
                                <w:spacing w:val="-2"/>
                                <w:sz w:val="20"/>
                                <w:szCs w:val="20"/>
                              </w:rPr>
                              <w:t xml:space="preserve"> </w:t>
                            </w:r>
                          </w:p>
                          <w:p w14:paraId="5F1B83DD" w14:textId="77777777" w:rsidR="00A6685A" w:rsidRPr="008F7D25" w:rsidRDefault="00A6685A" w:rsidP="009A3958">
                            <w:pPr>
                              <w:rPr>
                                <w:rFonts w:cs="Arial"/>
                                <w:b/>
                                <w:sz w:val="20"/>
                                <w:szCs w:val="20"/>
                              </w:rPr>
                            </w:pPr>
                          </w:p>
                          <w:p w14:paraId="0A04B8A3" w14:textId="77777777" w:rsidR="00F90355" w:rsidRPr="008F7D25" w:rsidRDefault="00F90355" w:rsidP="009A3958">
                            <w:pPr>
                              <w:rPr>
                                <w:b/>
                                <w:sz w:val="28"/>
                                <w:szCs w:val="28"/>
                              </w:rPr>
                            </w:pPr>
                          </w:p>
                          <w:p w14:paraId="722BF35E" w14:textId="77777777" w:rsidR="00F90355" w:rsidRPr="008F7D25" w:rsidRDefault="00F90355" w:rsidP="009A3958">
                            <w:pPr>
                              <w:rPr>
                                <w:rFonts w:cs="Apple Chancery"/>
                                <w:b/>
                                <w:bCs/>
                                <w:sz w:val="28"/>
                                <w:szCs w:val="26"/>
                              </w:rPr>
                            </w:pPr>
                          </w:p>
                          <w:p w14:paraId="1B245928" w14:textId="77777777" w:rsidR="00F90355" w:rsidRPr="008F7D25" w:rsidRDefault="00F90355" w:rsidP="009A3958">
                            <w:pPr>
                              <w:rPr>
                                <w:rFonts w:cs="Apple Chancery"/>
                                <w:b/>
                                <w:bCs/>
                                <w:sz w:val="28"/>
                                <w:szCs w:val="26"/>
                              </w:rPr>
                            </w:pPr>
                          </w:p>
                          <w:p w14:paraId="5C7D1EAF" w14:textId="77777777" w:rsidR="00F90355" w:rsidRPr="008F7D25" w:rsidRDefault="00F90355" w:rsidP="009A3958">
                            <w:pPr>
                              <w:rPr>
                                <w:rFonts w:cs="Apple Chancery"/>
                                <w:b/>
                                <w:bCs/>
                                <w:sz w:val="28"/>
                                <w:szCs w:val="26"/>
                              </w:rPr>
                            </w:pPr>
                          </w:p>
                          <w:p w14:paraId="470F0088" w14:textId="77777777" w:rsidR="00F90355" w:rsidRPr="008F7D25" w:rsidRDefault="00F90355" w:rsidP="009A3958">
                            <w:pPr>
                              <w:rPr>
                                <w:rFonts w:cs="Apple Chancery"/>
                                <w:sz w:val="12"/>
                                <w:szCs w:val="12"/>
                              </w:rPr>
                            </w:pPr>
                          </w:p>
                          <w:p w14:paraId="25943CE5" w14:textId="77777777" w:rsidR="00F90355" w:rsidRPr="008F7D25" w:rsidRDefault="00F90355" w:rsidP="009A3958">
                            <w:pPr>
                              <w:rPr>
                                <w:rFonts w:cs="Arial"/>
                                <w:color w:val="000000" w:themeColor="text1"/>
                                <w:sz w:val="28"/>
                                <w:szCs w:val="28"/>
                                <w:shd w:val="clear" w:color="auto" w:fill="FFFFFF"/>
                              </w:rPr>
                            </w:pPr>
                            <w:r w:rsidRPr="008F7D25">
                              <w:rPr>
                                <w:rFonts w:cs="Arial"/>
                                <w:color w:val="000000" w:themeColor="text1"/>
                                <w:sz w:val="22"/>
                                <w:szCs w:val="22"/>
                                <w:shd w:val="clear" w:color="auto" w:fill="FFFFFF"/>
                              </w:rPr>
                              <w:t xml:space="preserve"> </w:t>
                            </w:r>
                          </w:p>
                          <w:p w14:paraId="42F0EEB7" w14:textId="77777777" w:rsidR="00F90355" w:rsidRPr="008F7D25" w:rsidRDefault="00F90355" w:rsidP="009A3958">
                            <w:pPr>
                              <w:pStyle w:val="BodyText"/>
                              <w:spacing w:before="118"/>
                              <w:ind w:right="67"/>
                              <w:jc w:val="left"/>
                              <w:rPr>
                                <w:rFonts w:asciiTheme="minorHAnsi" w:hAnsiTheme="minorHAnsi" w:cs="Arial"/>
                              </w:rPr>
                            </w:pPr>
                          </w:p>
                          <w:p w14:paraId="660982F6" w14:textId="2C2646E1" w:rsidR="007D48CF" w:rsidRPr="008F7D25" w:rsidRDefault="007D48CF" w:rsidP="009A3958">
                            <w:pPr>
                              <w:rPr>
                                <w:rFonts w:cs="Arial"/>
                                <w:color w:val="000000" w:themeColor="text1"/>
                                <w:sz w:val="28"/>
                                <w:szCs w:val="2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7EA11" id="_x0000_t202" coordsize="21600,21600" o:spt="202" path="m,l,21600r21600,l21600,xe">
                <v:stroke joinstyle="miter"/>
                <v:path gradientshapeok="t" o:connecttype="rect"/>
              </v:shapetype>
              <v:shape id="Text Box 3" o:spid="_x0000_s1026" type="#_x0000_t202" style="position:absolute;margin-left:339.7pt;margin-top:83.75pt;width:342.6pt;height: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" fillcolor="white [3201]" strokecolor="#002060" strokeweight="3.25pt">
                <v:textbox>
                  <w:txbxContent>
                    <w:p w14:paraId="5379F17D" w14:textId="455147B9" w:rsidR="00F90355" w:rsidRPr="008F7D25" w:rsidRDefault="00F340C2" w:rsidP="009A3958">
                      <w:pPr>
                        <w:spacing w:before="56"/>
                        <w:ind w:left="66" w:right="67"/>
                        <w:rPr>
                          <w:rFonts w:cs="Apple Chancery"/>
                          <w:b/>
                          <w:sz w:val="20"/>
                          <w:szCs w:val="20"/>
                        </w:rPr>
                      </w:pPr>
                      <w:r w:rsidRPr="008F7D25">
                        <w:rPr>
                          <w:rFonts w:cs="Apple Chancery"/>
                          <w:b/>
                          <w:sz w:val="20"/>
                          <w:szCs w:val="20"/>
                        </w:rPr>
                        <w:t>Career links</w:t>
                      </w:r>
                    </w:p>
                    <w:p w14:paraId="63CA4BB9" w14:textId="0565CCB5" w:rsidR="00F340C2" w:rsidRPr="0078525F" w:rsidRDefault="0078525F" w:rsidP="0078525F">
                      <w:pPr>
                        <w:spacing w:before="56"/>
                        <w:ind w:left="66" w:right="67"/>
                        <w:rPr>
                          <w:rFonts w:cs="Apple Chancery"/>
                          <w:bCs/>
                          <w:spacing w:val="-2"/>
                          <w:sz w:val="20"/>
                          <w:szCs w:val="20"/>
                        </w:rPr>
                      </w:pPr>
                      <w:r>
                        <w:rPr>
                          <w:rFonts w:cs="Apple Chancery"/>
                          <w:bCs/>
                          <w:spacing w:val="-2"/>
                          <w:sz w:val="20"/>
                          <w:szCs w:val="20"/>
                        </w:rPr>
                        <w:t xml:space="preserve">There are many career links that can be found with using food. You could become a </w:t>
                      </w:r>
                      <w:r w:rsidRPr="0078525F">
                        <w:rPr>
                          <w:rFonts w:cs="Apple Chancery"/>
                          <w:b/>
                          <w:spacing w:val="-2"/>
                          <w:sz w:val="20"/>
                          <w:szCs w:val="20"/>
                        </w:rPr>
                        <w:t>chef</w:t>
                      </w:r>
                      <w:r>
                        <w:rPr>
                          <w:rFonts w:cs="Apple Chancery"/>
                          <w:bCs/>
                          <w:spacing w:val="-2"/>
                          <w:sz w:val="20"/>
                          <w:szCs w:val="20"/>
                        </w:rPr>
                        <w:t xml:space="preserve"> or with your knowledge and understanding of the food types for a healthy diet you could become a </w:t>
                      </w:r>
                      <w:r w:rsidRPr="0078525F">
                        <w:rPr>
                          <w:rFonts w:cs="Apple Chancery"/>
                          <w:b/>
                          <w:spacing w:val="-2"/>
                          <w:sz w:val="20"/>
                          <w:szCs w:val="20"/>
                        </w:rPr>
                        <w:t>nutritionist.</w:t>
                      </w:r>
                      <w:r>
                        <w:rPr>
                          <w:rFonts w:cs="Apple Chancery"/>
                          <w:bCs/>
                          <w:spacing w:val="-2"/>
                          <w:sz w:val="20"/>
                          <w:szCs w:val="20"/>
                        </w:rPr>
                        <w:t xml:space="preserve"> </w:t>
                      </w:r>
                    </w:p>
                    <w:p w14:paraId="5F1B83DD" w14:textId="77777777" w:rsidR="00A6685A" w:rsidRPr="008F7D25" w:rsidRDefault="00A6685A" w:rsidP="009A3958">
                      <w:pPr>
                        <w:rPr>
                          <w:rFonts w:cs="Arial"/>
                          <w:b/>
                          <w:sz w:val="20"/>
                          <w:szCs w:val="20"/>
                        </w:rPr>
                      </w:pPr>
                    </w:p>
                    <w:p w14:paraId="0A04B8A3" w14:textId="77777777" w:rsidR="00F90355" w:rsidRPr="008F7D25" w:rsidRDefault="00F90355" w:rsidP="009A3958">
                      <w:pPr>
                        <w:rPr>
                          <w:b/>
                          <w:sz w:val="28"/>
                          <w:szCs w:val="28"/>
                        </w:rPr>
                      </w:pPr>
                    </w:p>
                    <w:p w14:paraId="722BF35E" w14:textId="77777777" w:rsidR="00F90355" w:rsidRPr="008F7D25" w:rsidRDefault="00F90355" w:rsidP="009A3958">
                      <w:pPr>
                        <w:rPr>
                          <w:rFonts w:cs="Apple Chancery"/>
                          <w:b/>
                          <w:bCs/>
                          <w:sz w:val="28"/>
                          <w:szCs w:val="26"/>
                        </w:rPr>
                      </w:pPr>
                    </w:p>
                    <w:p w14:paraId="1B245928" w14:textId="77777777" w:rsidR="00F90355" w:rsidRPr="008F7D25" w:rsidRDefault="00F90355" w:rsidP="009A3958">
                      <w:pPr>
                        <w:rPr>
                          <w:rFonts w:cs="Apple Chancery"/>
                          <w:b/>
                          <w:bCs/>
                          <w:sz w:val="28"/>
                          <w:szCs w:val="26"/>
                        </w:rPr>
                      </w:pPr>
                    </w:p>
                    <w:p w14:paraId="5C7D1EAF" w14:textId="77777777" w:rsidR="00F90355" w:rsidRPr="008F7D25" w:rsidRDefault="00F90355" w:rsidP="009A3958">
                      <w:pPr>
                        <w:rPr>
                          <w:rFonts w:cs="Apple Chancery"/>
                          <w:b/>
                          <w:bCs/>
                          <w:sz w:val="28"/>
                          <w:szCs w:val="26"/>
                        </w:rPr>
                      </w:pPr>
                    </w:p>
                    <w:p w14:paraId="470F0088" w14:textId="77777777" w:rsidR="00F90355" w:rsidRPr="008F7D25" w:rsidRDefault="00F90355" w:rsidP="009A3958">
                      <w:pPr>
                        <w:rPr>
                          <w:rFonts w:cs="Apple Chancery"/>
                          <w:sz w:val="12"/>
                          <w:szCs w:val="12"/>
                        </w:rPr>
                      </w:pPr>
                    </w:p>
                    <w:p w14:paraId="25943CE5" w14:textId="77777777" w:rsidR="00F90355" w:rsidRPr="008F7D25" w:rsidRDefault="00F90355" w:rsidP="009A3958">
                      <w:pPr>
                        <w:rPr>
                          <w:rFonts w:cs="Arial"/>
                          <w:color w:val="000000" w:themeColor="text1"/>
                          <w:sz w:val="28"/>
                          <w:szCs w:val="28"/>
                          <w:shd w:val="clear" w:color="auto" w:fill="FFFFFF"/>
                        </w:rPr>
                      </w:pPr>
                      <w:r w:rsidRPr="008F7D25">
                        <w:rPr>
                          <w:rFonts w:cs="Arial"/>
                          <w:color w:val="000000" w:themeColor="text1"/>
                          <w:sz w:val="22"/>
                          <w:szCs w:val="22"/>
                          <w:shd w:val="clear" w:color="auto" w:fill="FFFFFF"/>
                        </w:rPr>
                        <w:t xml:space="preserve"> </w:t>
                      </w:r>
                    </w:p>
                    <w:p w14:paraId="42F0EEB7" w14:textId="77777777" w:rsidR="00F90355" w:rsidRPr="008F7D25" w:rsidRDefault="00F90355" w:rsidP="009A3958">
                      <w:pPr>
                        <w:pStyle w:val="BodyText"/>
                        <w:spacing w:before="118"/>
                        <w:ind w:right="67"/>
                        <w:jc w:val="left"/>
                        <w:rPr>
                          <w:rFonts w:asciiTheme="minorHAnsi" w:hAnsiTheme="minorHAnsi" w:cs="Arial"/>
                        </w:rPr>
                      </w:pPr>
                    </w:p>
                    <w:p w14:paraId="660982F6" w14:textId="2C2646E1" w:rsidR="007D48CF" w:rsidRPr="008F7D25" w:rsidRDefault="007D48CF" w:rsidP="009A3958">
                      <w:pPr>
                        <w:rPr>
                          <w:rFonts w:cs="Arial"/>
                          <w:color w:val="000000" w:themeColor="text1"/>
                          <w:sz w:val="28"/>
                          <w:szCs w:val="28"/>
                          <w:shd w:val="clear" w:color="auto" w:fill="FFFFFF"/>
                        </w:r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B4D59E5" wp14:editId="4CA2849B">
                <wp:simplePos x="0" y="0"/>
                <wp:positionH relativeFrom="column">
                  <wp:posOffset>4070055</wp:posOffset>
                </wp:positionH>
                <wp:positionV relativeFrom="paragraph">
                  <wp:posOffset>61580</wp:posOffset>
                </wp:positionV>
                <wp:extent cx="4805045" cy="895350"/>
                <wp:effectExtent l="19050" t="19050" r="14605" b="19050"/>
                <wp:wrapNone/>
                <wp:docPr id="1961433822" name="Text Box 3"/>
                <wp:cNvGraphicFramePr/>
                <a:graphic xmlns:a="http://schemas.openxmlformats.org/drawingml/2006/main">
                  <a:graphicData uri="http://schemas.microsoft.com/office/word/2010/wordprocessingShape">
                    <wps:wsp>
                      <wps:cNvSpPr txBox="1"/>
                      <wps:spPr>
                        <a:xfrm>
                          <a:off x="0" y="0"/>
                          <a:ext cx="4805045" cy="895350"/>
                        </a:xfrm>
                        <a:prstGeom prst="rect">
                          <a:avLst/>
                        </a:prstGeom>
                        <a:solidFill>
                          <a:schemeClr val="lt1"/>
                        </a:solidFill>
                        <a:ln w="41275">
                          <a:solidFill>
                            <a:srgbClr val="002060"/>
                          </a:solidFill>
                        </a:ln>
                      </wps:spPr>
                      <wps:txbx>
                        <w:txbxContent>
                          <w:p w14:paraId="771F0B89" w14:textId="11D9C5DE" w:rsidR="00A6685A" w:rsidRDefault="00852DA8" w:rsidP="00A6685A">
                            <w:pPr>
                              <w:jc w:val="center"/>
                              <w:rPr>
                                <w:rFonts w:cs="Apple Chancery"/>
                                <w:b/>
                                <w:sz w:val="18"/>
                                <w:szCs w:val="18"/>
                              </w:rPr>
                            </w:pPr>
                            <w:r w:rsidRPr="008F7D25">
                              <w:rPr>
                                <w:rFonts w:cs="Apple Chancery"/>
                                <w:b/>
                                <w:sz w:val="18"/>
                                <w:szCs w:val="18"/>
                              </w:rPr>
                              <w:t>Did you know</w:t>
                            </w:r>
                            <w:r w:rsidR="00F41EA7" w:rsidRPr="008F7D25">
                              <w:rPr>
                                <w:rFonts w:cs="Apple Chancery"/>
                                <w:b/>
                                <w:sz w:val="18"/>
                                <w:szCs w:val="18"/>
                              </w:rPr>
                              <w:t xml:space="preserve"> </w:t>
                            </w:r>
                            <w:r w:rsidR="00517124" w:rsidRPr="008F7D25">
                              <w:rPr>
                                <w:rFonts w:cs="Apple Chancery"/>
                                <w:b/>
                                <w:sz w:val="18"/>
                                <w:szCs w:val="18"/>
                              </w:rPr>
                              <w:t>…</w:t>
                            </w:r>
                          </w:p>
                          <w:p w14:paraId="3CC709CC" w14:textId="77777777" w:rsidR="00D813F7" w:rsidRDefault="00D813F7" w:rsidP="00A6685A">
                            <w:pPr>
                              <w:jc w:val="center"/>
                              <w:rPr>
                                <w:rFonts w:cs="Apple Chancery"/>
                                <w:bCs/>
                                <w:sz w:val="18"/>
                                <w:szCs w:val="18"/>
                              </w:rPr>
                            </w:pPr>
                          </w:p>
                          <w:p w14:paraId="79B78D9B" w14:textId="2385E291" w:rsidR="0078525F" w:rsidRPr="0078525F" w:rsidRDefault="0078525F" w:rsidP="00A6685A">
                            <w:pPr>
                              <w:jc w:val="center"/>
                              <w:rPr>
                                <w:rFonts w:cs="Arial"/>
                                <w:bCs/>
                                <w:color w:val="156082" w:themeColor="accent1"/>
                                <w:sz w:val="18"/>
                                <w:szCs w:val="18"/>
                              </w:rPr>
                            </w:pPr>
                            <w:r w:rsidRPr="0078525F">
                              <w:rPr>
                                <w:rFonts w:cs="Apple Chancery"/>
                                <w:bCs/>
                                <w:sz w:val="18"/>
                                <w:szCs w:val="18"/>
                              </w:rPr>
                              <w:t xml:space="preserve">Not all bacteria are bad for you. In fact, we use bacteria when we make some food like yoghurts and cheese. We need to just make sure all food is stored and prepared correctly to avoid the </w:t>
                            </w:r>
                            <w:r w:rsidR="005028BF">
                              <w:rPr>
                                <w:rFonts w:cs="Apple Chancery"/>
                                <w:bCs/>
                                <w:sz w:val="18"/>
                                <w:szCs w:val="18"/>
                              </w:rPr>
                              <w:t>harmful</w:t>
                            </w:r>
                            <w:r w:rsidRPr="0078525F">
                              <w:rPr>
                                <w:rFonts w:cs="Apple Chancery"/>
                                <w:bCs/>
                                <w:sz w:val="18"/>
                                <w:szCs w:val="18"/>
                              </w:rPr>
                              <w:t xml:space="preserve"> bacteria. </w:t>
                            </w:r>
                          </w:p>
                          <w:p w14:paraId="7D0A8120" w14:textId="77777777" w:rsidR="00A6685A" w:rsidRPr="002C5149" w:rsidRDefault="00A6685A" w:rsidP="00A6685A">
                            <w:pPr>
                              <w:rPr>
                                <w:b/>
                              </w:rPr>
                            </w:pPr>
                          </w:p>
                          <w:p w14:paraId="17089A4B" w14:textId="77777777" w:rsidR="00A6685A" w:rsidRPr="002C5149" w:rsidRDefault="00A6685A" w:rsidP="00A6685A">
                            <w:pPr>
                              <w:jc w:val="center"/>
                              <w:rPr>
                                <w:rFonts w:ascii="Apple Chancery" w:hAnsi="Apple Chancery" w:cs="Apple Chancery"/>
                                <w:b/>
                                <w:bCs/>
                              </w:rPr>
                            </w:pPr>
                          </w:p>
                          <w:p w14:paraId="4013F7DA" w14:textId="77777777" w:rsidR="00A6685A" w:rsidRPr="002C5149" w:rsidRDefault="00A6685A" w:rsidP="00A6685A">
                            <w:pPr>
                              <w:jc w:val="center"/>
                              <w:rPr>
                                <w:rFonts w:ascii="Apple Chancery" w:hAnsi="Apple Chancery" w:cs="Apple Chancery"/>
                                <w:b/>
                                <w:bCs/>
                              </w:rPr>
                            </w:pPr>
                          </w:p>
                          <w:p w14:paraId="59184068" w14:textId="77777777" w:rsidR="00A6685A" w:rsidRPr="002C5149" w:rsidRDefault="00A6685A" w:rsidP="00A6685A">
                            <w:pPr>
                              <w:jc w:val="center"/>
                              <w:rPr>
                                <w:rFonts w:ascii="Apple Chancery" w:hAnsi="Apple Chancery" w:cs="Apple Chancery"/>
                                <w:b/>
                                <w:bCs/>
                              </w:rPr>
                            </w:pPr>
                          </w:p>
                          <w:p w14:paraId="126BCA4C" w14:textId="77777777" w:rsidR="00A6685A" w:rsidRPr="002C5149" w:rsidRDefault="00A6685A" w:rsidP="00A6685A">
                            <w:pPr>
                              <w:jc w:val="center"/>
                              <w:rPr>
                                <w:rFonts w:ascii="Apple Chancery" w:hAnsi="Apple Chancery" w:cs="Apple Chancery"/>
                                <w:sz w:val="10"/>
                                <w:szCs w:val="10"/>
                              </w:rPr>
                            </w:pPr>
                          </w:p>
                          <w:p w14:paraId="4C3C8A65" w14:textId="77777777" w:rsidR="00A6685A" w:rsidRPr="002C5149" w:rsidRDefault="00A6685A" w:rsidP="00A6685A">
                            <w:pPr>
                              <w:rPr>
                                <w:rFonts w:ascii="Sassoon Infant" w:hAnsi="Sassoon Infant" w:cs="Arial"/>
                                <w:color w:val="000000" w:themeColor="text1"/>
                                <w:shd w:val="clear" w:color="auto" w:fill="FFFFFF"/>
                              </w:rPr>
                            </w:pPr>
                            <w:r w:rsidRPr="002C5149">
                              <w:rPr>
                                <w:rFonts w:ascii="Sassoon Infant" w:hAnsi="Sassoon Infant" w:cs="Arial"/>
                                <w:color w:val="000000" w:themeColor="text1"/>
                                <w:sz w:val="21"/>
                                <w:szCs w:val="21"/>
                                <w:shd w:val="clear" w:color="auto" w:fill="FFFFFF"/>
                              </w:rPr>
                              <w:t xml:space="preserve"> </w:t>
                            </w:r>
                          </w:p>
                          <w:p w14:paraId="499614CA" w14:textId="77777777" w:rsidR="00A6685A" w:rsidRPr="00813395" w:rsidRDefault="00A6685A" w:rsidP="00A6685A">
                            <w:pPr>
                              <w:pStyle w:val="BodyText"/>
                              <w:spacing w:before="118"/>
                              <w:ind w:right="67"/>
                              <w:jc w:val="left"/>
                              <w:rPr>
                                <w:rFonts w:ascii="Arial" w:hAnsi="Arial" w:cs="Arial"/>
                                <w:sz w:val="18"/>
                                <w:szCs w:val="18"/>
                              </w:rPr>
                            </w:pPr>
                          </w:p>
                          <w:p w14:paraId="1DA869E5" w14:textId="77777777" w:rsidR="00A6685A" w:rsidRPr="002C5149" w:rsidRDefault="00A6685A" w:rsidP="00A6685A">
                            <w:pPr>
                              <w:rPr>
                                <w:rFonts w:ascii="Sassoon Infant" w:hAnsi="Sassoon Infant" w:cs="Arial"/>
                                <w:color w:val="000000" w:themeColor="text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D59E5" id="_x0000_s1027" type="#_x0000_t202" style="position:absolute;margin-left:320.5pt;margin-top:4.85pt;width:378.35pt;height: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" fillcolor="white [3201]" strokecolor="#002060" strokeweight="3.25pt">
                <v:textbox>
                  <w:txbxContent>
                    <w:p w14:paraId="771F0B89" w14:textId="11D9C5DE" w:rsidR="00A6685A" w:rsidRDefault="00852DA8" w:rsidP="00A6685A">
                      <w:pPr>
                        <w:jc w:val="center"/>
                        <w:rPr>
                          <w:rFonts w:cs="Apple Chancery"/>
                          <w:b/>
                          <w:sz w:val="18"/>
                          <w:szCs w:val="18"/>
                        </w:rPr>
                      </w:pPr>
                      <w:r w:rsidRPr="008F7D25">
                        <w:rPr>
                          <w:rFonts w:cs="Apple Chancery"/>
                          <w:b/>
                          <w:sz w:val="18"/>
                          <w:szCs w:val="18"/>
                        </w:rPr>
                        <w:t>Did you know</w:t>
                      </w:r>
                      <w:r w:rsidR="00F41EA7" w:rsidRPr="008F7D25">
                        <w:rPr>
                          <w:rFonts w:cs="Apple Chancery"/>
                          <w:b/>
                          <w:sz w:val="18"/>
                          <w:szCs w:val="18"/>
                        </w:rPr>
                        <w:t xml:space="preserve"> </w:t>
                      </w:r>
                      <w:r w:rsidR="00517124" w:rsidRPr="008F7D25">
                        <w:rPr>
                          <w:rFonts w:cs="Apple Chancery"/>
                          <w:b/>
                          <w:sz w:val="18"/>
                          <w:szCs w:val="18"/>
                        </w:rPr>
                        <w:t>…</w:t>
                      </w:r>
                    </w:p>
                    <w:p w14:paraId="3CC709CC" w14:textId="77777777" w:rsidR="00D813F7" w:rsidRDefault="00D813F7" w:rsidP="00A6685A">
                      <w:pPr>
                        <w:jc w:val="center"/>
                        <w:rPr>
                          <w:rFonts w:cs="Apple Chancery"/>
                          <w:bCs/>
                          <w:sz w:val="18"/>
                          <w:szCs w:val="18"/>
                        </w:rPr>
                      </w:pPr>
                    </w:p>
                    <w:p w14:paraId="79B78D9B" w14:textId="2385E291" w:rsidR="0078525F" w:rsidRPr="0078525F" w:rsidRDefault="0078525F" w:rsidP="00A6685A">
                      <w:pPr>
                        <w:jc w:val="center"/>
                        <w:rPr>
                          <w:rFonts w:cs="Arial"/>
                          <w:bCs/>
                          <w:color w:val="156082" w:themeColor="accent1"/>
                          <w:sz w:val="18"/>
                          <w:szCs w:val="18"/>
                        </w:rPr>
                      </w:pPr>
                      <w:r w:rsidRPr="0078525F">
                        <w:rPr>
                          <w:rFonts w:cs="Apple Chancery"/>
                          <w:bCs/>
                          <w:sz w:val="18"/>
                          <w:szCs w:val="18"/>
                        </w:rPr>
                        <w:t xml:space="preserve">Not all bacteria are bad for you. In fact, we use bacteria when we make some food like yoghurts and cheese. We need to just make sure all food is stored and prepared correctly to avoid the </w:t>
                      </w:r>
                      <w:r w:rsidR="005028BF">
                        <w:rPr>
                          <w:rFonts w:cs="Apple Chancery"/>
                          <w:bCs/>
                          <w:sz w:val="18"/>
                          <w:szCs w:val="18"/>
                        </w:rPr>
                        <w:t>harmful</w:t>
                      </w:r>
                      <w:r w:rsidRPr="0078525F">
                        <w:rPr>
                          <w:rFonts w:cs="Apple Chancery"/>
                          <w:bCs/>
                          <w:sz w:val="18"/>
                          <w:szCs w:val="18"/>
                        </w:rPr>
                        <w:t xml:space="preserve"> bacteria. </w:t>
                      </w:r>
                    </w:p>
                    <w:p w14:paraId="7D0A8120" w14:textId="77777777" w:rsidR="00A6685A" w:rsidRPr="002C5149" w:rsidRDefault="00A6685A" w:rsidP="00A6685A">
                      <w:pPr>
                        <w:rPr>
                          <w:b/>
                        </w:rPr>
                      </w:pPr>
                    </w:p>
                    <w:p w14:paraId="17089A4B" w14:textId="77777777" w:rsidR="00A6685A" w:rsidRPr="002C5149" w:rsidRDefault="00A6685A" w:rsidP="00A6685A">
                      <w:pPr>
                        <w:jc w:val="center"/>
                        <w:rPr>
                          <w:rFonts w:ascii="Apple Chancery" w:hAnsi="Apple Chancery" w:cs="Apple Chancery"/>
                          <w:b/>
                          <w:bCs/>
                        </w:rPr>
                      </w:pPr>
                    </w:p>
                    <w:p w14:paraId="4013F7DA" w14:textId="77777777" w:rsidR="00A6685A" w:rsidRPr="002C5149" w:rsidRDefault="00A6685A" w:rsidP="00A6685A">
                      <w:pPr>
                        <w:jc w:val="center"/>
                        <w:rPr>
                          <w:rFonts w:ascii="Apple Chancery" w:hAnsi="Apple Chancery" w:cs="Apple Chancery"/>
                          <w:b/>
                          <w:bCs/>
                        </w:rPr>
                      </w:pPr>
                    </w:p>
                    <w:p w14:paraId="59184068" w14:textId="77777777" w:rsidR="00A6685A" w:rsidRPr="002C5149" w:rsidRDefault="00A6685A" w:rsidP="00A6685A">
                      <w:pPr>
                        <w:jc w:val="center"/>
                        <w:rPr>
                          <w:rFonts w:ascii="Apple Chancery" w:hAnsi="Apple Chancery" w:cs="Apple Chancery"/>
                          <w:b/>
                          <w:bCs/>
                        </w:rPr>
                      </w:pPr>
                    </w:p>
                    <w:p w14:paraId="126BCA4C" w14:textId="77777777" w:rsidR="00A6685A" w:rsidRPr="002C5149" w:rsidRDefault="00A6685A" w:rsidP="00A6685A">
                      <w:pPr>
                        <w:jc w:val="center"/>
                        <w:rPr>
                          <w:rFonts w:ascii="Apple Chancery" w:hAnsi="Apple Chancery" w:cs="Apple Chancery"/>
                          <w:sz w:val="10"/>
                          <w:szCs w:val="10"/>
                        </w:rPr>
                      </w:pPr>
                    </w:p>
                    <w:p w14:paraId="4C3C8A65" w14:textId="77777777" w:rsidR="00A6685A" w:rsidRPr="002C5149" w:rsidRDefault="00A6685A" w:rsidP="00A6685A">
                      <w:pPr>
                        <w:rPr>
                          <w:rFonts w:ascii="Sassoon Infant" w:hAnsi="Sassoon Infant" w:cs="Arial"/>
                          <w:color w:val="000000" w:themeColor="text1"/>
                          <w:shd w:val="clear" w:color="auto" w:fill="FFFFFF"/>
                        </w:rPr>
                      </w:pPr>
                      <w:r w:rsidRPr="002C5149">
                        <w:rPr>
                          <w:rFonts w:ascii="Sassoon Infant" w:hAnsi="Sassoon Infant" w:cs="Arial"/>
                          <w:color w:val="000000" w:themeColor="text1"/>
                          <w:sz w:val="21"/>
                          <w:szCs w:val="21"/>
                          <w:shd w:val="clear" w:color="auto" w:fill="FFFFFF"/>
                        </w:rPr>
                        <w:t xml:space="preserve"> </w:t>
                      </w:r>
                    </w:p>
                    <w:p w14:paraId="499614CA" w14:textId="77777777" w:rsidR="00A6685A" w:rsidRPr="00813395" w:rsidRDefault="00A6685A" w:rsidP="00A6685A">
                      <w:pPr>
                        <w:pStyle w:val="BodyText"/>
                        <w:spacing w:before="118"/>
                        <w:ind w:right="67"/>
                        <w:jc w:val="left"/>
                        <w:rPr>
                          <w:rFonts w:ascii="Arial" w:hAnsi="Arial" w:cs="Arial"/>
                          <w:sz w:val="18"/>
                          <w:szCs w:val="18"/>
                        </w:rPr>
                      </w:pPr>
                    </w:p>
                    <w:p w14:paraId="1DA869E5" w14:textId="77777777" w:rsidR="00A6685A" w:rsidRPr="002C5149" w:rsidRDefault="00A6685A" w:rsidP="00A6685A">
                      <w:pPr>
                        <w:rPr>
                          <w:rFonts w:ascii="Sassoon Infant" w:hAnsi="Sassoon Infant" w:cs="Arial"/>
                          <w:color w:val="000000" w:themeColor="text1"/>
                          <w:shd w:val="clear" w:color="auto" w:fill="FFFFFF"/>
                        </w:rPr>
                      </w:pPr>
                    </w:p>
                  </w:txbxContent>
                </v:textbox>
              </v:shape>
            </w:pict>
          </mc:Fallback>
        </mc:AlternateContent>
      </w:r>
      <w:r w:rsidR="0082496E">
        <w:rPr>
          <w:noProof/>
        </w:rPr>
        <mc:AlternateContent>
          <mc:Choice Requires="wps">
            <w:drawing>
              <wp:anchor distT="0" distB="0" distL="114300" distR="114300" simplePos="0" relativeHeight="251676672" behindDoc="0" locked="0" layoutInCell="1" allowOverlap="1" wp14:anchorId="6732C811" wp14:editId="5EA39014">
                <wp:simplePos x="0" y="0"/>
                <wp:positionH relativeFrom="margin">
                  <wp:align>left</wp:align>
                </wp:positionH>
                <wp:positionV relativeFrom="paragraph">
                  <wp:posOffset>5401694</wp:posOffset>
                </wp:positionV>
                <wp:extent cx="3822700" cy="1225550"/>
                <wp:effectExtent l="19050" t="19050" r="25400" b="12700"/>
                <wp:wrapNone/>
                <wp:docPr id="2" name="Text Box 3"/>
                <wp:cNvGraphicFramePr/>
                <a:graphic xmlns:a="http://schemas.openxmlformats.org/drawingml/2006/main">
                  <a:graphicData uri="http://schemas.microsoft.com/office/word/2010/wordprocessingShape">
                    <wps:wsp>
                      <wps:cNvSpPr txBox="1"/>
                      <wps:spPr>
                        <a:xfrm>
                          <a:off x="0" y="0"/>
                          <a:ext cx="3822700" cy="1225550"/>
                        </a:xfrm>
                        <a:prstGeom prst="rect">
                          <a:avLst/>
                        </a:prstGeom>
                        <a:solidFill>
                          <a:schemeClr val="lt1"/>
                        </a:solidFill>
                        <a:ln w="41275">
                          <a:solidFill>
                            <a:srgbClr val="002060"/>
                          </a:solidFill>
                        </a:ln>
                      </wps:spPr>
                      <wps:txbx>
                        <w:txbxContent>
                          <w:p w14:paraId="386DA2A0" w14:textId="487449FB" w:rsidR="007D48CF" w:rsidRPr="008F7D25" w:rsidRDefault="003E799F" w:rsidP="007D48CF">
                            <w:pPr>
                              <w:rPr>
                                <w:rFonts w:cs="Apple Chancery"/>
                                <w:b/>
                                <w:sz w:val="18"/>
                                <w:szCs w:val="18"/>
                                <w:u w:val="single"/>
                              </w:rPr>
                            </w:pPr>
                            <w:r>
                              <w:rPr>
                                <w:rFonts w:cs="Apple Chancery"/>
                                <w:b/>
                                <w:sz w:val="18"/>
                                <w:szCs w:val="18"/>
                                <w:u w:val="single"/>
                              </w:rPr>
                              <w:t>Revisit – cutting techniques</w:t>
                            </w:r>
                          </w:p>
                          <w:p w14:paraId="587A0E4E" w14:textId="161ED884" w:rsidR="007D48CF" w:rsidRPr="008F7D25" w:rsidRDefault="0082496E" w:rsidP="0082496E">
                            <w:pPr>
                              <w:rPr>
                                <w:rFonts w:cs="Arial"/>
                                <w:b/>
                                <w:bCs/>
                                <w:sz w:val="18"/>
                                <w:szCs w:val="18"/>
                              </w:rPr>
                            </w:pPr>
                            <w:r>
                              <w:rPr>
                                <w:rFonts w:cs="Arial"/>
                                <w:bCs/>
                                <w:sz w:val="18"/>
                                <w:szCs w:val="18"/>
                              </w:rPr>
                              <w:t xml:space="preserve">The fork secure                 The bridge                             </w:t>
                            </w:r>
                            <w:r w:rsidR="0078525F">
                              <w:rPr>
                                <w:rFonts w:cs="Arial"/>
                                <w:bCs/>
                                <w:sz w:val="18"/>
                                <w:szCs w:val="18"/>
                              </w:rPr>
                              <w:t>The claw</w:t>
                            </w:r>
                            <w:r>
                              <w:rPr>
                                <w:rFonts w:cs="Arial"/>
                                <w:bCs/>
                                <w:sz w:val="18"/>
                                <w:szCs w:val="18"/>
                              </w:rPr>
                              <w:t xml:space="preserve">    </w:t>
                            </w:r>
                          </w:p>
                          <w:p w14:paraId="1E796674" w14:textId="4C42677D" w:rsidR="007D48CF" w:rsidRPr="008F7D25" w:rsidRDefault="0079570D" w:rsidP="0082496E">
                            <w:pPr>
                              <w:rPr>
                                <w:rFonts w:cs="Arial"/>
                                <w:b/>
                                <w:bCs/>
                                <w:sz w:val="18"/>
                                <w:szCs w:val="18"/>
                              </w:rPr>
                            </w:pPr>
                            <w:r>
                              <w:rPr>
                                <w:noProof/>
                                <w:lang w:eastAsia="en-GB"/>
                              </w:rPr>
                              <w:drawing>
                                <wp:inline distT="0" distB="0" distL="0" distR="0" wp14:anchorId="5EF93958" wp14:editId="65B6982E">
                                  <wp:extent cx="712382" cy="648586"/>
                                  <wp:effectExtent l="0" t="0" r="0" b="0"/>
                                  <wp:docPr id="490450725" name="Picture 144" descr="A hand holding a fork and knife&#10;&#10;Description automatically generated"/>
                                  <wp:cNvGraphicFramePr/>
                                  <a:graphic xmlns:a="http://schemas.openxmlformats.org/drawingml/2006/main">
                                    <a:graphicData uri="http://schemas.openxmlformats.org/drawingml/2006/picture">
                                      <pic:pic xmlns:pic="http://schemas.openxmlformats.org/drawingml/2006/picture">
                                        <pic:nvPicPr>
                                          <pic:cNvPr id="1215550140" name="Picture 144" descr="A hand holding a fork and knife&#10;&#10;Description automatically generated"/>
                                          <pic:cNvPicPr/>
                                        </pic:nvPicPr>
                                        <pic:blipFill>
                                          <a:blip r:embed="rId8"/>
                                          <a:srcRect l="35629" t="28906" r="28393" b="31768"/>
                                          <a:stretch>
                                            <a:fillRect/>
                                          </a:stretch>
                                        </pic:blipFill>
                                        <pic:spPr>
                                          <a:xfrm>
                                            <a:off x="0" y="0"/>
                                            <a:ext cx="727323" cy="662189"/>
                                          </a:xfrm>
                                          <a:prstGeom prst="rect">
                                            <a:avLst/>
                                          </a:prstGeom>
                                          <a:noFill/>
                                          <a:ln>
                                            <a:noFill/>
                                            <a:prstDash/>
                                          </a:ln>
                                        </pic:spPr>
                                      </pic:pic>
                                    </a:graphicData>
                                  </a:graphic>
                                </wp:inline>
                              </w:drawing>
                            </w:r>
                            <w:r w:rsidR="0082496E">
                              <w:rPr>
                                <w:rFonts w:cs="Arial"/>
                                <w:b/>
                                <w:bCs/>
                                <w:sz w:val="18"/>
                                <w:szCs w:val="18"/>
                              </w:rPr>
                              <w:t xml:space="preserve">                  </w:t>
                            </w:r>
                            <w:r>
                              <w:rPr>
                                <w:noProof/>
                              </w:rPr>
                              <w:drawing>
                                <wp:inline distT="0" distB="0" distL="0" distR="0" wp14:anchorId="05135194" wp14:editId="47D96D9C">
                                  <wp:extent cx="776177" cy="616688"/>
                                  <wp:effectExtent l="0" t="0" r="5080" b="0"/>
                                  <wp:docPr id="1406431202" name="Picture 140" descr="A hand cutting potatoes with a pair of scissors&#10;&#10;Description automatically generated"/>
                                  <wp:cNvGraphicFramePr/>
                                  <a:graphic xmlns:a="http://schemas.openxmlformats.org/drawingml/2006/main">
                                    <a:graphicData uri="http://schemas.openxmlformats.org/drawingml/2006/picture">
                                      <pic:pic xmlns:pic="http://schemas.openxmlformats.org/drawingml/2006/picture">
                                        <pic:nvPicPr>
                                          <pic:cNvPr id="277881087" name="Picture 140" descr="A hand cutting potatoes with a pair of scissors&#10;&#10;Description automatically generated"/>
                                          <pic:cNvPicPr/>
                                        </pic:nvPicPr>
                                        <pic:blipFill>
                                          <a:blip r:embed="rId9"/>
                                          <a:srcRect l="30985" t="28550" r="28744" b="28637"/>
                                          <a:stretch>
                                            <a:fillRect/>
                                          </a:stretch>
                                        </pic:blipFill>
                                        <pic:spPr>
                                          <a:xfrm>
                                            <a:off x="0" y="0"/>
                                            <a:ext cx="796542" cy="632869"/>
                                          </a:xfrm>
                                          <a:prstGeom prst="rect">
                                            <a:avLst/>
                                          </a:prstGeom>
                                          <a:noFill/>
                                          <a:ln>
                                            <a:noFill/>
                                            <a:prstDash/>
                                          </a:ln>
                                        </pic:spPr>
                                      </pic:pic>
                                    </a:graphicData>
                                  </a:graphic>
                                </wp:inline>
                              </w:drawing>
                            </w:r>
                            <w:r w:rsidR="0082496E">
                              <w:rPr>
                                <w:rFonts w:cs="Arial"/>
                                <w:b/>
                                <w:bCs/>
                                <w:sz w:val="18"/>
                                <w:szCs w:val="18"/>
                              </w:rPr>
                              <w:t xml:space="preserve">                  </w:t>
                            </w:r>
                            <w:r>
                              <w:rPr>
                                <w:noProof/>
                              </w:rPr>
                              <w:drawing>
                                <wp:inline distT="0" distB="0" distL="0" distR="0" wp14:anchorId="7F1A843D" wp14:editId="4A9640DE">
                                  <wp:extent cx="775970" cy="605902"/>
                                  <wp:effectExtent l="0" t="0" r="5080" b="3810"/>
                                  <wp:docPr id="224981349" name="Picture 142" descr="A hand cutting a tomato&#10;&#10;Description automatically generated"/>
                                  <wp:cNvGraphicFramePr/>
                                  <a:graphic xmlns:a="http://schemas.openxmlformats.org/drawingml/2006/main">
                                    <a:graphicData uri="http://schemas.openxmlformats.org/drawingml/2006/picture">
                                      <pic:pic xmlns:pic="http://schemas.openxmlformats.org/drawingml/2006/picture">
                                        <pic:nvPicPr>
                                          <pic:cNvPr id="62090851" name="Picture 142" descr="A hand cutting a tomato&#10;&#10;Description automatically generated"/>
                                          <pic:cNvPicPr/>
                                        </pic:nvPicPr>
                                        <pic:blipFill>
                                          <a:blip r:embed="rId10"/>
                                          <a:srcRect l="39330" t="28894" r="24683" b="26532"/>
                                          <a:stretch>
                                            <a:fillRect/>
                                          </a:stretch>
                                        </pic:blipFill>
                                        <pic:spPr>
                                          <a:xfrm>
                                            <a:off x="0" y="0"/>
                                            <a:ext cx="798731" cy="623674"/>
                                          </a:xfrm>
                                          <a:prstGeom prst="rect">
                                            <a:avLst/>
                                          </a:prstGeom>
                                          <a:noFill/>
                                          <a:ln>
                                            <a:noFill/>
                                            <a:prstDash/>
                                          </a:ln>
                                        </pic:spPr>
                                      </pic:pic>
                                    </a:graphicData>
                                  </a:graphic>
                                </wp:inline>
                              </w:drawing>
                            </w:r>
                          </w:p>
                          <w:p w14:paraId="325C251E" w14:textId="77777777" w:rsidR="007D48CF" w:rsidRPr="008F7D25" w:rsidRDefault="007D48CF" w:rsidP="007D48CF">
                            <w:pPr>
                              <w:jc w:val="center"/>
                              <w:rPr>
                                <w:rFonts w:cs="Arial"/>
                                <w:sz w:val="18"/>
                                <w:szCs w:val="18"/>
                              </w:rPr>
                            </w:pPr>
                          </w:p>
                          <w:p w14:paraId="1408B37D" w14:textId="77777777" w:rsidR="007D48CF" w:rsidRPr="008F7D25" w:rsidRDefault="007D48CF" w:rsidP="007D48CF">
                            <w:pPr>
                              <w:rPr>
                                <w:rFonts w:cs="Arial"/>
                                <w:color w:val="000000" w:themeColor="text1"/>
                                <w:sz w:val="18"/>
                                <w:szCs w:val="18"/>
                                <w:shd w:val="clear" w:color="auto" w:fill="FFFFFF"/>
                              </w:rPr>
                            </w:pPr>
                            <w:r w:rsidRPr="008F7D25">
                              <w:rPr>
                                <w:rFonts w:cs="Arial"/>
                                <w:color w:val="000000" w:themeColor="text1"/>
                                <w:sz w:val="18"/>
                                <w:szCs w:val="18"/>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C811" id="_x0000_s1028" type="#_x0000_t202" style="position:absolute;margin-left:0;margin-top:425.35pt;width:301pt;height:96.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" fillcolor="white [3201]" strokecolor="#002060" strokeweight="3.25pt">
                <v:textbox>
                  <w:txbxContent>
                    <w:p w14:paraId="386DA2A0" w14:textId="487449FB" w:rsidR="007D48CF" w:rsidRPr="008F7D25" w:rsidRDefault="003E799F" w:rsidP="007D48CF">
                      <w:pPr>
                        <w:rPr>
                          <w:rFonts w:cs="Apple Chancery"/>
                          <w:b/>
                          <w:sz w:val="18"/>
                          <w:szCs w:val="18"/>
                          <w:u w:val="single"/>
                        </w:rPr>
                      </w:pPr>
                      <w:r>
                        <w:rPr>
                          <w:rFonts w:cs="Apple Chancery"/>
                          <w:b/>
                          <w:sz w:val="18"/>
                          <w:szCs w:val="18"/>
                          <w:u w:val="single"/>
                        </w:rPr>
                        <w:t>Revisit – cutting techniques</w:t>
                      </w:r>
                    </w:p>
                    <w:p w14:paraId="587A0E4E" w14:textId="161ED884" w:rsidR="007D48CF" w:rsidRPr="008F7D25" w:rsidRDefault="0082496E" w:rsidP="0082496E">
                      <w:pPr>
                        <w:rPr>
                          <w:rFonts w:cs="Arial"/>
                          <w:b/>
                          <w:bCs/>
                          <w:sz w:val="18"/>
                          <w:szCs w:val="18"/>
                        </w:rPr>
                      </w:pPr>
                      <w:r>
                        <w:rPr>
                          <w:rFonts w:cs="Arial"/>
                          <w:bCs/>
                          <w:sz w:val="18"/>
                          <w:szCs w:val="18"/>
                        </w:rPr>
                        <w:t xml:space="preserve">The fork secure                 The bridge                             </w:t>
                      </w:r>
                      <w:r w:rsidR="0078525F">
                        <w:rPr>
                          <w:rFonts w:cs="Arial"/>
                          <w:bCs/>
                          <w:sz w:val="18"/>
                          <w:szCs w:val="18"/>
                        </w:rPr>
                        <w:t>The claw</w:t>
                      </w:r>
                      <w:r>
                        <w:rPr>
                          <w:rFonts w:cs="Arial"/>
                          <w:bCs/>
                          <w:sz w:val="18"/>
                          <w:szCs w:val="18"/>
                        </w:rPr>
                        <w:t xml:space="preserve">    </w:t>
                      </w:r>
                    </w:p>
                    <w:p w14:paraId="1E796674" w14:textId="4C42677D" w:rsidR="007D48CF" w:rsidRPr="008F7D25" w:rsidRDefault="0079570D" w:rsidP="0082496E">
                      <w:pPr>
                        <w:rPr>
                          <w:rFonts w:cs="Arial"/>
                          <w:b/>
                          <w:bCs/>
                          <w:sz w:val="18"/>
                          <w:szCs w:val="18"/>
                        </w:rPr>
                      </w:pPr>
                      <w:r>
                        <w:rPr>
                          <w:noProof/>
                          <w:lang w:eastAsia="en-GB"/>
                        </w:rPr>
                        <w:drawing>
                          <wp:inline distT="0" distB="0" distL="0" distR="0" wp14:anchorId="5EF93958" wp14:editId="65B6982E">
                            <wp:extent cx="712382" cy="648586"/>
                            <wp:effectExtent l="0" t="0" r="0" b="0"/>
                            <wp:docPr id="490450725" name="Picture 144" descr="A hand holding a fork and knife&#10;&#10;Description automatically generated"/>
                            <wp:cNvGraphicFramePr/>
                            <a:graphic xmlns:a="http://schemas.openxmlformats.org/drawingml/2006/main">
                              <a:graphicData uri="http://schemas.openxmlformats.org/drawingml/2006/picture">
                                <pic:pic xmlns:pic="http://schemas.openxmlformats.org/drawingml/2006/picture">
                                  <pic:nvPicPr>
                                    <pic:cNvPr id="1215550140" name="Picture 144" descr="A hand holding a fork and knife&#10;&#10;Description automatically generated"/>
                                    <pic:cNvPicPr/>
                                  </pic:nvPicPr>
                                  <pic:blipFill>
                                    <a:blip r:embed="rId8"/>
                                    <a:srcRect l="35629" t="28906" r="28393" b="31768"/>
                                    <a:stretch>
                                      <a:fillRect/>
                                    </a:stretch>
                                  </pic:blipFill>
                                  <pic:spPr>
                                    <a:xfrm>
                                      <a:off x="0" y="0"/>
                                      <a:ext cx="727323" cy="662189"/>
                                    </a:xfrm>
                                    <a:prstGeom prst="rect">
                                      <a:avLst/>
                                    </a:prstGeom>
                                    <a:noFill/>
                                    <a:ln>
                                      <a:noFill/>
                                      <a:prstDash/>
                                    </a:ln>
                                  </pic:spPr>
                                </pic:pic>
                              </a:graphicData>
                            </a:graphic>
                          </wp:inline>
                        </w:drawing>
                      </w:r>
                      <w:r w:rsidR="0082496E">
                        <w:rPr>
                          <w:rFonts w:cs="Arial"/>
                          <w:b/>
                          <w:bCs/>
                          <w:sz w:val="18"/>
                          <w:szCs w:val="18"/>
                        </w:rPr>
                        <w:t xml:space="preserve">                  </w:t>
                      </w:r>
                      <w:r>
                        <w:rPr>
                          <w:noProof/>
                        </w:rPr>
                        <w:drawing>
                          <wp:inline distT="0" distB="0" distL="0" distR="0" wp14:anchorId="05135194" wp14:editId="47D96D9C">
                            <wp:extent cx="776177" cy="616688"/>
                            <wp:effectExtent l="0" t="0" r="5080" b="0"/>
                            <wp:docPr id="1406431202" name="Picture 140" descr="A hand cutting potatoes with a pair of scissors&#10;&#10;Description automatically generated"/>
                            <wp:cNvGraphicFramePr/>
                            <a:graphic xmlns:a="http://schemas.openxmlformats.org/drawingml/2006/main">
                              <a:graphicData uri="http://schemas.openxmlformats.org/drawingml/2006/picture">
                                <pic:pic xmlns:pic="http://schemas.openxmlformats.org/drawingml/2006/picture">
                                  <pic:nvPicPr>
                                    <pic:cNvPr id="277881087" name="Picture 140" descr="A hand cutting potatoes with a pair of scissors&#10;&#10;Description automatically generated"/>
                                    <pic:cNvPicPr/>
                                  </pic:nvPicPr>
                                  <pic:blipFill>
                                    <a:blip r:embed="rId9"/>
                                    <a:srcRect l="30985" t="28550" r="28744" b="28637"/>
                                    <a:stretch>
                                      <a:fillRect/>
                                    </a:stretch>
                                  </pic:blipFill>
                                  <pic:spPr>
                                    <a:xfrm>
                                      <a:off x="0" y="0"/>
                                      <a:ext cx="796542" cy="632869"/>
                                    </a:xfrm>
                                    <a:prstGeom prst="rect">
                                      <a:avLst/>
                                    </a:prstGeom>
                                    <a:noFill/>
                                    <a:ln>
                                      <a:noFill/>
                                      <a:prstDash/>
                                    </a:ln>
                                  </pic:spPr>
                                </pic:pic>
                              </a:graphicData>
                            </a:graphic>
                          </wp:inline>
                        </w:drawing>
                      </w:r>
                      <w:r w:rsidR="0082496E">
                        <w:rPr>
                          <w:rFonts w:cs="Arial"/>
                          <w:b/>
                          <w:bCs/>
                          <w:sz w:val="18"/>
                          <w:szCs w:val="18"/>
                        </w:rPr>
                        <w:t xml:space="preserve">                  </w:t>
                      </w:r>
                      <w:r>
                        <w:rPr>
                          <w:noProof/>
                        </w:rPr>
                        <w:drawing>
                          <wp:inline distT="0" distB="0" distL="0" distR="0" wp14:anchorId="7F1A843D" wp14:editId="4A9640DE">
                            <wp:extent cx="775970" cy="605902"/>
                            <wp:effectExtent l="0" t="0" r="5080" b="3810"/>
                            <wp:docPr id="224981349" name="Picture 142" descr="A hand cutting a tomato&#10;&#10;Description automatically generated"/>
                            <wp:cNvGraphicFramePr/>
                            <a:graphic xmlns:a="http://schemas.openxmlformats.org/drawingml/2006/main">
                              <a:graphicData uri="http://schemas.openxmlformats.org/drawingml/2006/picture">
                                <pic:pic xmlns:pic="http://schemas.openxmlformats.org/drawingml/2006/picture">
                                  <pic:nvPicPr>
                                    <pic:cNvPr id="62090851" name="Picture 142" descr="A hand cutting a tomato&#10;&#10;Description automatically generated"/>
                                    <pic:cNvPicPr/>
                                  </pic:nvPicPr>
                                  <pic:blipFill>
                                    <a:blip r:embed="rId10"/>
                                    <a:srcRect l="39330" t="28894" r="24683" b="26532"/>
                                    <a:stretch>
                                      <a:fillRect/>
                                    </a:stretch>
                                  </pic:blipFill>
                                  <pic:spPr>
                                    <a:xfrm>
                                      <a:off x="0" y="0"/>
                                      <a:ext cx="798731" cy="623674"/>
                                    </a:xfrm>
                                    <a:prstGeom prst="rect">
                                      <a:avLst/>
                                    </a:prstGeom>
                                    <a:noFill/>
                                    <a:ln>
                                      <a:noFill/>
                                      <a:prstDash/>
                                    </a:ln>
                                  </pic:spPr>
                                </pic:pic>
                              </a:graphicData>
                            </a:graphic>
                          </wp:inline>
                        </w:drawing>
                      </w:r>
                    </w:p>
                    <w:p w14:paraId="325C251E" w14:textId="77777777" w:rsidR="007D48CF" w:rsidRPr="008F7D25" w:rsidRDefault="007D48CF" w:rsidP="007D48CF">
                      <w:pPr>
                        <w:jc w:val="center"/>
                        <w:rPr>
                          <w:rFonts w:cs="Arial"/>
                          <w:sz w:val="18"/>
                          <w:szCs w:val="18"/>
                        </w:rPr>
                      </w:pPr>
                    </w:p>
                    <w:p w14:paraId="1408B37D" w14:textId="77777777" w:rsidR="007D48CF" w:rsidRPr="008F7D25" w:rsidRDefault="007D48CF" w:rsidP="007D48CF">
                      <w:pPr>
                        <w:rPr>
                          <w:rFonts w:cs="Arial"/>
                          <w:color w:val="000000" w:themeColor="text1"/>
                          <w:sz w:val="18"/>
                          <w:szCs w:val="18"/>
                          <w:shd w:val="clear" w:color="auto" w:fill="FFFFFF"/>
                        </w:rPr>
                      </w:pPr>
                      <w:r w:rsidRPr="008F7D25">
                        <w:rPr>
                          <w:rFonts w:cs="Arial"/>
                          <w:color w:val="000000" w:themeColor="text1"/>
                          <w:sz w:val="18"/>
                          <w:szCs w:val="18"/>
                          <w:shd w:val="clear" w:color="auto" w:fill="FFFFFF"/>
                        </w:rPr>
                        <w:t xml:space="preserve"> </w:t>
                      </w:r>
                    </w:p>
                  </w:txbxContent>
                </v:textbox>
                <w10:wrap anchorx="margin"/>
              </v:shape>
            </w:pict>
          </mc:Fallback>
        </mc:AlternateContent>
      </w:r>
      <w:r w:rsidR="00DF45CE">
        <w:rPr>
          <w:noProof/>
        </w:rPr>
        <mc:AlternateContent>
          <mc:Choice Requires="wps">
            <w:drawing>
              <wp:anchor distT="0" distB="0" distL="114300" distR="114300" simplePos="0" relativeHeight="251670528" behindDoc="1" locked="0" layoutInCell="1" allowOverlap="1" wp14:anchorId="37E50FFD" wp14:editId="7AFD7A55">
                <wp:simplePos x="0" y="0"/>
                <wp:positionH relativeFrom="column">
                  <wp:posOffset>933450</wp:posOffset>
                </wp:positionH>
                <wp:positionV relativeFrom="paragraph">
                  <wp:posOffset>311150</wp:posOffset>
                </wp:positionV>
                <wp:extent cx="2298700" cy="755650"/>
                <wp:effectExtent l="0" t="0" r="6350" b="6350"/>
                <wp:wrapNone/>
                <wp:docPr id="394459374" name="Text Box 10"/>
                <wp:cNvGraphicFramePr/>
                <a:graphic xmlns:a="http://schemas.openxmlformats.org/drawingml/2006/main">
                  <a:graphicData uri="http://schemas.microsoft.com/office/word/2010/wordprocessingShape">
                    <wps:wsp>
                      <wps:cNvSpPr txBox="1"/>
                      <wps:spPr>
                        <a:xfrm>
                          <a:off x="0" y="0"/>
                          <a:ext cx="2298700" cy="755650"/>
                        </a:xfrm>
                        <a:prstGeom prst="rect">
                          <a:avLst/>
                        </a:prstGeom>
                        <a:solidFill>
                          <a:schemeClr val="lt1"/>
                        </a:solidFill>
                        <a:ln w="6350">
                          <a:noFill/>
                        </a:ln>
                      </wps:spPr>
                      <wps:txbx>
                        <w:txbxContent>
                          <w:p w14:paraId="21DB1304" w14:textId="00768447" w:rsidR="00972FFE" w:rsidRPr="008F7D25" w:rsidRDefault="00DF45CE" w:rsidP="00972FFE">
                            <w:pPr>
                              <w:jc w:val="center"/>
                              <w:rPr>
                                <w:rFonts w:cs="Apple Chancery"/>
                                <w:sz w:val="28"/>
                                <w:szCs w:val="28"/>
                              </w:rPr>
                            </w:pPr>
                            <w:r>
                              <w:rPr>
                                <w:rFonts w:cs="Apple Chancery"/>
                                <w:sz w:val="28"/>
                                <w:szCs w:val="28"/>
                              </w:rPr>
                              <w:t xml:space="preserve">Design and Technology </w:t>
                            </w:r>
                            <w:r w:rsidR="007D48CF" w:rsidRPr="008F7D25">
                              <w:rPr>
                                <w:rFonts w:cs="Apple Chancery"/>
                                <w:sz w:val="28"/>
                                <w:szCs w:val="28"/>
                              </w:rPr>
                              <w:t xml:space="preserve"> </w:t>
                            </w:r>
                            <w:r w:rsidR="00972FFE" w:rsidRPr="008F7D25">
                              <w:rPr>
                                <w:rFonts w:cs="Apple Chancery"/>
                                <w:sz w:val="28"/>
                                <w:szCs w:val="28"/>
                              </w:rPr>
                              <w:t xml:space="preserve">Cycle </w:t>
                            </w:r>
                            <w:r w:rsidR="00852DA8" w:rsidRPr="008F7D25">
                              <w:rPr>
                                <w:rFonts w:cs="Apple Chancery"/>
                                <w:sz w:val="28"/>
                                <w:szCs w:val="28"/>
                              </w:rPr>
                              <w:t>A</w:t>
                            </w:r>
                          </w:p>
                          <w:p w14:paraId="0CDA2461" w14:textId="06CE721B" w:rsidR="00972FFE" w:rsidRPr="008F7D25" w:rsidRDefault="00DF45CE" w:rsidP="00972FFE">
                            <w:pPr>
                              <w:jc w:val="center"/>
                              <w:rPr>
                                <w:rFonts w:cs="Apple Chancery"/>
                                <w:sz w:val="28"/>
                                <w:szCs w:val="28"/>
                              </w:rPr>
                            </w:pPr>
                            <w:r>
                              <w:rPr>
                                <w:rFonts w:cs="Apple Chancery"/>
                                <w:sz w:val="28"/>
                                <w:szCs w:val="28"/>
                              </w:rPr>
                              <w:t xml:space="preserve">Spring Term </w:t>
                            </w:r>
                            <w:r w:rsidR="002E6DDB">
                              <w:rPr>
                                <w:rFonts w:cs="Apple Chancery"/>
                                <w:sz w:val="28"/>
                                <w:szCs w:val="28"/>
                              </w:rPr>
                              <w:t>2 Y</w:t>
                            </w:r>
                            <w:r w:rsidR="006412FB">
                              <w:rPr>
                                <w:rFonts w:cs="Apple Chancery"/>
                                <w:sz w:val="28"/>
                                <w:szCs w:val="28"/>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50FFD" id="Text Box 10" o:spid="_x0000_s1029" type="#_x0000_t202" style="position:absolute;margin-left:73.5pt;margin-top:24.5pt;width:181pt;height:5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" fillcolor="white [3201]" stroked="f" strokeweight=".5pt">
                <v:textbox>
                  <w:txbxContent>
                    <w:p w14:paraId="21DB1304" w14:textId="00768447" w:rsidR="00972FFE" w:rsidRPr="008F7D25" w:rsidRDefault="00DF45CE" w:rsidP="00972FFE">
                      <w:pPr>
                        <w:jc w:val="center"/>
                        <w:rPr>
                          <w:rFonts w:cs="Apple Chancery"/>
                          <w:sz w:val="28"/>
                          <w:szCs w:val="28"/>
                        </w:rPr>
                      </w:pPr>
                      <w:r>
                        <w:rPr>
                          <w:rFonts w:cs="Apple Chancery"/>
                          <w:sz w:val="28"/>
                          <w:szCs w:val="28"/>
                        </w:rPr>
                        <w:t xml:space="preserve">Design and Technology </w:t>
                      </w:r>
                      <w:r w:rsidR="007D48CF" w:rsidRPr="008F7D25">
                        <w:rPr>
                          <w:rFonts w:cs="Apple Chancery"/>
                          <w:sz w:val="28"/>
                          <w:szCs w:val="28"/>
                        </w:rPr>
                        <w:t xml:space="preserve"> </w:t>
                      </w:r>
                      <w:r w:rsidR="00972FFE" w:rsidRPr="008F7D25">
                        <w:rPr>
                          <w:rFonts w:cs="Apple Chancery"/>
                          <w:sz w:val="28"/>
                          <w:szCs w:val="28"/>
                        </w:rPr>
                        <w:t xml:space="preserve">Cycle </w:t>
                      </w:r>
                      <w:r w:rsidR="00852DA8" w:rsidRPr="008F7D25">
                        <w:rPr>
                          <w:rFonts w:cs="Apple Chancery"/>
                          <w:sz w:val="28"/>
                          <w:szCs w:val="28"/>
                        </w:rPr>
                        <w:t>A</w:t>
                      </w:r>
                    </w:p>
                    <w:p w14:paraId="0CDA2461" w14:textId="06CE721B" w:rsidR="00972FFE" w:rsidRPr="008F7D25" w:rsidRDefault="00DF45CE" w:rsidP="00972FFE">
                      <w:pPr>
                        <w:jc w:val="center"/>
                        <w:rPr>
                          <w:rFonts w:cs="Apple Chancery"/>
                          <w:sz w:val="28"/>
                          <w:szCs w:val="28"/>
                        </w:rPr>
                      </w:pPr>
                      <w:r>
                        <w:rPr>
                          <w:rFonts w:cs="Apple Chancery"/>
                          <w:sz w:val="28"/>
                          <w:szCs w:val="28"/>
                        </w:rPr>
                        <w:t xml:space="preserve">Spring Term </w:t>
                      </w:r>
                      <w:r w:rsidR="002E6DDB">
                        <w:rPr>
                          <w:rFonts w:cs="Apple Chancery"/>
                          <w:sz w:val="28"/>
                          <w:szCs w:val="28"/>
                        </w:rPr>
                        <w:t>2 Y</w:t>
                      </w:r>
                      <w:r w:rsidR="006412FB">
                        <w:rPr>
                          <w:rFonts w:cs="Apple Chancery"/>
                          <w:sz w:val="28"/>
                          <w:szCs w:val="28"/>
                        </w:rPr>
                        <w:t>5/6</w:t>
                      </w:r>
                    </w:p>
                  </w:txbxContent>
                </v:textbox>
              </v:shape>
            </w:pict>
          </mc:Fallback>
        </mc:AlternateContent>
      </w:r>
      <w:r w:rsidR="008F7D25">
        <w:rPr>
          <w:noProof/>
        </w:rPr>
        <mc:AlternateContent>
          <mc:Choice Requires="wps">
            <w:drawing>
              <wp:anchor distT="0" distB="0" distL="114300" distR="114300" simplePos="0" relativeHeight="251659264" behindDoc="1" locked="0" layoutInCell="1" allowOverlap="1" wp14:anchorId="4E2DDAD8" wp14:editId="6F54ED7D">
                <wp:simplePos x="0" y="0"/>
                <wp:positionH relativeFrom="column">
                  <wp:posOffset>532305</wp:posOffset>
                </wp:positionH>
                <wp:positionV relativeFrom="paragraph">
                  <wp:posOffset>-50800</wp:posOffset>
                </wp:positionV>
                <wp:extent cx="3308350" cy="406400"/>
                <wp:effectExtent l="0" t="0" r="6350" b="0"/>
                <wp:wrapNone/>
                <wp:docPr id="1098060051" name="Text Box 1"/>
                <wp:cNvGraphicFramePr/>
                <a:graphic xmlns:a="http://schemas.openxmlformats.org/drawingml/2006/main">
                  <a:graphicData uri="http://schemas.microsoft.com/office/word/2010/wordprocessingShape">
                    <wps:wsp>
                      <wps:cNvSpPr txBox="1"/>
                      <wps:spPr>
                        <a:xfrm>
                          <a:off x="0" y="0"/>
                          <a:ext cx="3308350" cy="406400"/>
                        </a:xfrm>
                        <a:prstGeom prst="rect">
                          <a:avLst/>
                        </a:prstGeom>
                        <a:solidFill>
                          <a:schemeClr val="lt1"/>
                        </a:solidFill>
                        <a:ln w="6350">
                          <a:noFill/>
                        </a:ln>
                      </wps:spPr>
                      <wps:txbx>
                        <w:txbxContent>
                          <w:p w14:paraId="25278C63" w14:textId="7CE847E0" w:rsidR="00A90A70" w:rsidRPr="008F7D25" w:rsidRDefault="00A90A70" w:rsidP="003674C8">
                            <w:pPr>
                              <w:jc w:val="center"/>
                              <w:rPr>
                                <w:rFonts w:asciiTheme="majorHAnsi" w:hAnsiTheme="majorHAnsi" w:cs="Apple Chancery"/>
                                <w:b/>
                                <w:bCs/>
                                <w:sz w:val="32"/>
                                <w:szCs w:val="32"/>
                              </w:rPr>
                            </w:pPr>
                            <w:r w:rsidRPr="008F7D25">
                              <w:rPr>
                                <w:rFonts w:asciiTheme="majorHAnsi" w:hAnsiTheme="majorHAnsi" w:cs="Apple Chancery"/>
                                <w:b/>
                                <w:bCs/>
                                <w:sz w:val="32"/>
                                <w:szCs w:val="32"/>
                              </w:rPr>
                              <w:t>Topic</w:t>
                            </w:r>
                            <w:r w:rsidR="00706429" w:rsidRPr="008F7D25">
                              <w:rPr>
                                <w:rFonts w:asciiTheme="majorHAnsi" w:hAnsiTheme="majorHAnsi" w:cs="Apple Chancery"/>
                                <w:b/>
                                <w:bCs/>
                                <w:sz w:val="32"/>
                                <w:szCs w:val="32"/>
                              </w:rPr>
                              <w:t>:</w:t>
                            </w:r>
                            <w:r w:rsidR="007D48CF" w:rsidRPr="008F7D25">
                              <w:rPr>
                                <w:rFonts w:asciiTheme="majorHAnsi" w:hAnsiTheme="majorHAnsi" w:cs="Apple Chancery"/>
                                <w:b/>
                                <w:bCs/>
                                <w:sz w:val="32"/>
                                <w:szCs w:val="32"/>
                              </w:rPr>
                              <w:t xml:space="preserve"> </w:t>
                            </w:r>
                            <w:r w:rsidR="00284407">
                              <w:rPr>
                                <w:rFonts w:asciiTheme="majorHAnsi" w:hAnsiTheme="majorHAnsi" w:cs="Apple Chancery"/>
                                <w:b/>
                                <w:bCs/>
                                <w:sz w:val="32"/>
                                <w:szCs w:val="32"/>
                              </w:rPr>
                              <w:t xml:space="preserve">Super Seasonal Cooking </w:t>
                            </w:r>
                          </w:p>
                          <w:p w14:paraId="250CC1DD" w14:textId="49E44D20" w:rsidR="0037223F" w:rsidRPr="008819CF" w:rsidRDefault="0037223F" w:rsidP="003674C8">
                            <w:pPr>
                              <w:jc w:val="center"/>
                              <w:rPr>
                                <w:rFonts w:ascii="Apple Chancery" w:hAnsi="Apple Chancery" w:cs="Apple Chancery"/>
                                <w:sz w:val="32"/>
                                <w:szCs w:val="32"/>
                              </w:rPr>
                            </w:pPr>
                          </w:p>
                          <w:p w14:paraId="7207AC17" w14:textId="77777777" w:rsidR="00AB7937" w:rsidRPr="00AB7937" w:rsidRDefault="00AB7937" w:rsidP="003674C8">
                            <w:pPr>
                              <w:jc w:val="center"/>
                              <w:rPr>
                                <w:rFonts w:ascii="Sassoon Infant" w:hAnsi="Sassoon Infant"/>
                                <w:sz w:val="28"/>
                                <w:szCs w:val="28"/>
                              </w:rPr>
                            </w:pPr>
                          </w:p>
                          <w:p w14:paraId="6B88DE0E" w14:textId="09C13CFF" w:rsidR="00AB7937" w:rsidRPr="00AB7937" w:rsidRDefault="00AB7937" w:rsidP="003674C8">
                            <w:pPr>
                              <w:jc w:val="center"/>
                              <w:rPr>
                                <w:rFonts w:ascii="Sassoon Infant" w:hAnsi="Sassoon Infan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DDAD8" id="Text Box 1" o:spid="_x0000_s1030" type="#_x0000_t202" style="position:absolute;margin-left:41.9pt;margin-top:-4pt;width:260.5pt;height: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" fillcolor="white [3201]" stroked="f" strokeweight=".5pt">
                <v:textbox>
                  <w:txbxContent>
                    <w:p w14:paraId="25278C63" w14:textId="7CE847E0" w:rsidR="00A90A70" w:rsidRPr="008F7D25" w:rsidRDefault="00A90A70" w:rsidP="003674C8">
                      <w:pPr>
                        <w:jc w:val="center"/>
                        <w:rPr>
                          <w:rFonts w:asciiTheme="majorHAnsi" w:hAnsiTheme="majorHAnsi" w:cs="Apple Chancery"/>
                          <w:b/>
                          <w:bCs/>
                          <w:sz w:val="32"/>
                          <w:szCs w:val="32"/>
                        </w:rPr>
                      </w:pPr>
                      <w:r w:rsidRPr="008F7D25">
                        <w:rPr>
                          <w:rFonts w:asciiTheme="majorHAnsi" w:hAnsiTheme="majorHAnsi" w:cs="Apple Chancery"/>
                          <w:b/>
                          <w:bCs/>
                          <w:sz w:val="32"/>
                          <w:szCs w:val="32"/>
                        </w:rPr>
                        <w:t>Topic</w:t>
                      </w:r>
                      <w:r w:rsidR="00706429" w:rsidRPr="008F7D25">
                        <w:rPr>
                          <w:rFonts w:asciiTheme="majorHAnsi" w:hAnsiTheme="majorHAnsi" w:cs="Apple Chancery"/>
                          <w:b/>
                          <w:bCs/>
                          <w:sz w:val="32"/>
                          <w:szCs w:val="32"/>
                        </w:rPr>
                        <w:t>:</w:t>
                      </w:r>
                      <w:r w:rsidR="007D48CF" w:rsidRPr="008F7D25">
                        <w:rPr>
                          <w:rFonts w:asciiTheme="majorHAnsi" w:hAnsiTheme="majorHAnsi" w:cs="Apple Chancery"/>
                          <w:b/>
                          <w:bCs/>
                          <w:sz w:val="32"/>
                          <w:szCs w:val="32"/>
                        </w:rPr>
                        <w:t xml:space="preserve"> </w:t>
                      </w:r>
                      <w:r w:rsidR="00284407">
                        <w:rPr>
                          <w:rFonts w:asciiTheme="majorHAnsi" w:hAnsiTheme="majorHAnsi" w:cs="Apple Chancery"/>
                          <w:b/>
                          <w:bCs/>
                          <w:sz w:val="32"/>
                          <w:szCs w:val="32"/>
                        </w:rPr>
                        <w:t xml:space="preserve">Super Seasonal Cooking </w:t>
                      </w:r>
                    </w:p>
                    <w:p w14:paraId="250CC1DD" w14:textId="49E44D20" w:rsidR="0037223F" w:rsidRPr="008819CF" w:rsidRDefault="0037223F" w:rsidP="003674C8">
                      <w:pPr>
                        <w:jc w:val="center"/>
                        <w:rPr>
                          <w:rFonts w:ascii="Apple Chancery" w:hAnsi="Apple Chancery" w:cs="Apple Chancery"/>
                          <w:sz w:val="32"/>
                          <w:szCs w:val="32"/>
                        </w:rPr>
                      </w:pPr>
                    </w:p>
                    <w:p w14:paraId="7207AC17" w14:textId="77777777" w:rsidR="00AB7937" w:rsidRPr="00AB7937" w:rsidRDefault="00AB7937" w:rsidP="003674C8">
                      <w:pPr>
                        <w:jc w:val="center"/>
                        <w:rPr>
                          <w:rFonts w:ascii="Sassoon Infant" w:hAnsi="Sassoon Infant"/>
                          <w:sz w:val="28"/>
                          <w:szCs w:val="28"/>
                        </w:rPr>
                      </w:pPr>
                    </w:p>
                    <w:p w14:paraId="6B88DE0E" w14:textId="09C13CFF" w:rsidR="00AB7937" w:rsidRPr="00AB7937" w:rsidRDefault="00AB7937" w:rsidP="003674C8">
                      <w:pPr>
                        <w:jc w:val="center"/>
                        <w:rPr>
                          <w:rFonts w:ascii="Sassoon Infant" w:hAnsi="Sassoon Infant"/>
                        </w:rPr>
                      </w:pPr>
                    </w:p>
                  </w:txbxContent>
                </v:textbox>
              </v:shape>
            </w:pict>
          </mc:Fallback>
        </mc:AlternateContent>
      </w:r>
      <w:r w:rsidR="004E592D" w:rsidRPr="00603272">
        <w:rPr>
          <w:noProof/>
        </w:rPr>
        <mc:AlternateContent>
          <mc:Choice Requires="wps">
            <w:drawing>
              <wp:anchor distT="0" distB="0" distL="114300" distR="114300" simplePos="0" relativeHeight="251688960" behindDoc="0" locked="0" layoutInCell="1" allowOverlap="1" wp14:anchorId="71E6149C" wp14:editId="2162DAB4">
                <wp:simplePos x="0" y="0"/>
                <wp:positionH relativeFrom="column">
                  <wp:posOffset>1522996</wp:posOffset>
                </wp:positionH>
                <wp:positionV relativeFrom="paragraph">
                  <wp:posOffset>4567156</wp:posOffset>
                </wp:positionV>
                <wp:extent cx="729294" cy="590898"/>
                <wp:effectExtent l="0" t="0" r="0" b="0"/>
                <wp:wrapNone/>
                <wp:docPr id="427" name="Google Shape;427;p31"/>
                <wp:cNvGraphicFramePr/>
                <a:graphic xmlns:a="http://schemas.openxmlformats.org/drawingml/2006/main">
                  <a:graphicData uri="http://schemas.microsoft.com/office/word/2010/wordprocessingShape">
                    <wps:wsp>
                      <wps:cNvSpPr txBox="1"/>
                      <wps:spPr>
                        <a:xfrm>
                          <a:off x="0" y="0"/>
                          <a:ext cx="729294" cy="590898"/>
                        </a:xfrm>
                        <a:prstGeom prst="rect">
                          <a:avLst/>
                        </a:prstGeom>
                        <a:noFill/>
                        <a:ln>
                          <a:noFill/>
                        </a:ln>
                      </wps:spPr>
                      <wps:txbx>
                        <w:txbxContent>
                          <w:p w14:paraId="6C6D05CC" w14:textId="785A9D2D" w:rsidR="00603272" w:rsidRPr="00603272" w:rsidRDefault="00603272" w:rsidP="00603272">
                            <w:pPr>
                              <w:spacing w:after="320" w:line="276" w:lineRule="auto"/>
                              <w:rPr>
                                <w:rFonts w:ascii="Quicksand" w:eastAsia="Quicksand" w:hAnsi="Quicksand" w:cs="Quicksand"/>
                                <w:b/>
                                <w:bCs/>
                                <w:color w:val="000000" w:themeColor="dark1"/>
                                <w:lang w:val="en-US"/>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1E6149C" id="Google Shape;427;p31" o:spid="_x0000_s1031" type="#_x0000_t202" style="position:absolute;margin-left:119.9pt;margin-top:359.6pt;width:57.4pt;height:46.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" filled="f" stroked="f">
                <v:textbox inset="2.53958mm,2.53958mm,2.53958mm,2.53958mm">
                  <w:txbxContent>
                    <w:p w14:paraId="6C6D05CC" w14:textId="785A9D2D" w:rsidR="00603272" w:rsidRPr="00603272" w:rsidRDefault="00603272" w:rsidP="00603272">
                      <w:pPr>
                        <w:spacing w:after="320" w:line="276" w:lineRule="auto"/>
                        <w:rPr>
                          <w:rFonts w:ascii="Quicksand" w:eastAsia="Quicksand" w:hAnsi="Quicksand" w:cs="Quicksand"/>
                          <w:b/>
                          <w:bCs/>
                          <w:color w:val="000000" w:themeColor="dark1"/>
                          <w:lang w:val="en-US"/>
                        </w:rPr>
                      </w:pPr>
                    </w:p>
                  </w:txbxContent>
                </v:textbox>
              </v:shape>
            </w:pict>
          </mc:Fallback>
        </mc:AlternateContent>
      </w:r>
      <w:r w:rsidR="0062116C">
        <w:tab/>
      </w:r>
      <w:r w:rsidR="00706429">
        <w:rPr>
          <w:noProof/>
        </w:rPr>
        <w:drawing>
          <wp:anchor distT="0" distB="0" distL="114300" distR="114300" simplePos="0" relativeHeight="251668480" behindDoc="1" locked="0" layoutInCell="1" allowOverlap="1" wp14:anchorId="2989F2F9" wp14:editId="6D346E16">
            <wp:simplePos x="0" y="0"/>
            <wp:positionH relativeFrom="column">
              <wp:posOffset>9025861</wp:posOffset>
            </wp:positionH>
            <wp:positionV relativeFrom="paragraph">
              <wp:posOffset>63500</wp:posOffset>
            </wp:positionV>
            <wp:extent cx="681990" cy="749300"/>
            <wp:effectExtent l="0" t="0" r="3810" b="0"/>
            <wp:wrapTight wrapText="bothSides">
              <wp:wrapPolygon edited="0">
                <wp:start x="0" y="0"/>
                <wp:lineTo x="0" y="21234"/>
                <wp:lineTo x="21318" y="21234"/>
                <wp:lineTo x="21318" y="0"/>
                <wp:lineTo x="0" y="0"/>
              </wp:wrapPolygon>
            </wp:wrapTight>
            <wp:docPr id="838600786" name="Picture 9" descr="St. Peter's Elwick C of 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3" descr="St. Peter's Elwick C of E Primary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99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EB7">
        <w:fldChar w:fldCharType="begin"/>
      </w:r>
      <w:r w:rsidR="00F21B67">
        <w:instrText xml:space="preserve"> INCLUDEPICTURE "C:\\Users\\Vik\\Library\\Group Containers\\UBF8T346G9.ms\\WebArchiveCopyPasteTempFiles\\com.microsoft.Word\\canopic-jars.jpg" \* MERGEFORMAT </w:instrText>
      </w:r>
      <w:r w:rsidR="00B26EB7">
        <w:fldChar w:fldCharType="end"/>
      </w:r>
      <w:r w:rsidR="00B26EB7" w:rsidRPr="00B26EB7">
        <w:t xml:space="preserve"> </w:t>
      </w:r>
      <w:r w:rsidR="00B26EB7">
        <w:fldChar w:fldCharType="begin"/>
      </w:r>
      <w:r w:rsidR="00F21B67">
        <w:instrText xml:space="preserve"> INCLUDEPICTURE "C:\\Users\\Vik\\Library\\Group Containers\\UBF8T346G9.ms\\WebArchiveCopyPasteTempFiles\\com.microsoft.Word\\7ea2f1f4db7e13628163382060a68e9b.jpg" \* MERGEFORMAT </w:instrText>
      </w:r>
      <w:r w:rsidR="00B26EB7">
        <w:fldChar w:fldCharType="end"/>
      </w:r>
      <w:r w:rsidR="00B26EB7" w:rsidRPr="00B26EB7">
        <w:t xml:space="preserve"> </w:t>
      </w:r>
      <w:r w:rsidR="00B26EB7">
        <w:fldChar w:fldCharType="begin"/>
      </w:r>
      <w:r w:rsidR="00F21B67">
        <w:instrText xml:space="preserve"> INCLUDEPICTURE "C:\\Users\\Vik\\Library\\Group Containers\\UBF8T346G9.ms\\WebArchiveCopyPasteTempFiles\\com.microsoft.Word\\images?q=tbnANd9GcQP3uYd7ivVszEJeyCVy4Ub-857FEN5RB-Jsw&amp;s" \* MERGEFORMAT </w:instrText>
      </w:r>
      <w:r w:rsidR="00B26EB7">
        <w:fldChar w:fldCharType="end"/>
      </w:r>
      <w:r w:rsidR="00B170E6">
        <w:fldChar w:fldCharType="begin"/>
      </w:r>
      <w:r w:rsidR="00F21B67">
        <w:instrText xml:space="preserve"> INCLUDEPICTURE "C:\\Users\\Vik\\Library\\Group Containers\\UBF8T346G9.ms\\WebArchiveCopyPasteTempFiles\\com.microsoft.Word\\Screenshot_20200407-140644_YouTube-1024x576.jpg" \* MERGEFORMAT </w:instrText>
      </w:r>
      <w:r w:rsidR="00B170E6">
        <w:fldChar w:fldCharType="end"/>
      </w:r>
      <w:r w:rsidR="00B170E6">
        <w:fldChar w:fldCharType="begin"/>
      </w:r>
      <w:r w:rsidR="00F21B67">
        <w:instrText xml:space="preserve"> INCLUDEPICTURE "C:\\Users\\Vik\\Library\\Group Containers\\UBF8T346G9.ms\\WebArchiveCopyPasteTempFiles\\com.microsoft.Word\\Z" \* MERGEFORMAT </w:instrText>
      </w:r>
      <w:r w:rsidR="00B170E6">
        <w:fldChar w:fldCharType="end"/>
      </w:r>
      <w:r w:rsidR="00972FFE">
        <w:rPr>
          <w:noProof/>
        </w:rPr>
        <w:drawing>
          <wp:anchor distT="0" distB="0" distL="114300" distR="114300" simplePos="0" relativeHeight="251667456" behindDoc="1" locked="0" layoutInCell="1" allowOverlap="1" wp14:anchorId="6FB1C3C8" wp14:editId="62518A53">
            <wp:simplePos x="0" y="0"/>
            <wp:positionH relativeFrom="column">
              <wp:posOffset>-7620</wp:posOffset>
            </wp:positionH>
            <wp:positionV relativeFrom="paragraph">
              <wp:posOffset>101600</wp:posOffset>
            </wp:positionV>
            <wp:extent cx="655320" cy="711200"/>
            <wp:effectExtent l="0" t="0" r="5080" b="0"/>
            <wp:wrapTight wrapText="bothSides">
              <wp:wrapPolygon edited="0">
                <wp:start x="0" y="0"/>
                <wp:lineTo x="0" y="21214"/>
                <wp:lineTo x="21349" y="21214"/>
                <wp:lineTo x="21349" y="0"/>
                <wp:lineTo x="0" y="0"/>
              </wp:wrapPolygon>
            </wp:wrapTight>
            <wp:docPr id="1961720039" name="Picture 8" descr="Hart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5" descr="Hart Primary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32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FFE">
        <w:fldChar w:fldCharType="begin"/>
      </w:r>
      <w:r w:rsidR="00F21B67">
        <w:instrText xml:space="preserve"> INCLUDEPICTURE "C:\\Users\\Vik\\Library\\Group Containers\\UBF8T346G9.ms\\WebArchiveCopyPasteTempFiles\\com.microsoft.Word\\Andy-Goldsworthy.jpeg" \* MERGEFORMAT </w:instrText>
      </w:r>
      <w:r w:rsidR="00972FFE">
        <w:fldChar w:fldCharType="end"/>
      </w:r>
      <w:r w:rsidR="004C501F">
        <w:fldChar w:fldCharType="begin"/>
      </w:r>
      <w:r w:rsidR="00F21B67">
        <w:instrText xml:space="preserve"> INCLUDEPICTURE "C:\\Users\\Vik\\Library\\Group Containers\\UBF8T346G9.ms\\WebArchiveCopyPasteTempFiles\\com.microsoft.Word\\5f2lJSBexx2fIAAAAAElFTkSuQmCC" \* MERGEFORMAT </w:instrText>
      </w:r>
      <w:r w:rsidR="004C501F">
        <w:fldChar w:fldCharType="end"/>
      </w:r>
      <w:r w:rsidR="004C501F">
        <w:fldChar w:fldCharType="begin"/>
      </w:r>
      <w:r w:rsidR="00F21B67">
        <w:instrText xml:space="preserve"> INCLUDEPICTURE "C:\\Users\\Vik\\Library\\Group Containers\\UBF8T346G9.ms\\WebArchiveCopyPasteTempFiles\\com.microsoft.Word\\BtU8VASLa2mtgAAAABJRU5ErkJggg==" \* MERGEFORMAT </w:instrText>
      </w:r>
      <w:r w:rsidR="004C501F">
        <w:fldChar w:fldCharType="end"/>
      </w:r>
      <w:r w:rsidR="001F2A62">
        <w:fldChar w:fldCharType="begin"/>
      </w:r>
      <w:r w:rsidR="00F21B67">
        <w:instrText xml:space="preserve"> INCLUDEPICTURE "C:\\Users\\Vik\\Library\\Group Containers\\UBF8T346G9.ms\\WebArchiveCopyPasteTempFiles\\com.microsoft.Word\\land-art-andy-goldsworthy-96_orig.jpg" \* MERGEFORMAT </w:instrText>
      </w:r>
      <w:r w:rsidR="001F2A62">
        <w:fldChar w:fldCharType="end"/>
      </w:r>
      <w:r w:rsidR="001F2A62">
        <w:fldChar w:fldCharType="begin"/>
      </w:r>
      <w:r w:rsidR="00F21B67">
        <w:instrText xml:space="preserve"> INCLUDEPICTURE "C:\\Users\\Vik\\Library\\Group Containers\\UBF8T346G9.ms\\WebArchiveCopyPasteTempFiles\\com.microsoft.Word\\goldsworthy.png" \* MERGEFORMAT </w:instrText>
      </w:r>
      <w:r w:rsidR="001F2A62">
        <w:fldChar w:fldCharType="end"/>
      </w:r>
    </w:p>
    <w:p w14:paraId="26931E45" w14:textId="77777777" w:rsidR="0078525F" w:rsidRPr="0078525F" w:rsidRDefault="0078525F" w:rsidP="0078525F"/>
    <w:p w14:paraId="27CA08FA" w14:textId="77777777" w:rsidR="0078525F" w:rsidRPr="0078525F" w:rsidRDefault="0078525F" w:rsidP="0078525F"/>
    <w:p w14:paraId="52037AFF" w14:textId="77777777" w:rsidR="0078525F" w:rsidRPr="0078525F" w:rsidRDefault="0078525F" w:rsidP="0078525F"/>
    <w:p w14:paraId="0E656226" w14:textId="77777777" w:rsidR="0078525F" w:rsidRPr="0078525F" w:rsidRDefault="0078525F" w:rsidP="0078525F"/>
    <w:p w14:paraId="71A9B3F6" w14:textId="09E9C926" w:rsidR="0078525F" w:rsidRPr="0078525F" w:rsidRDefault="0078525F" w:rsidP="0078525F"/>
    <w:p w14:paraId="773EC91C" w14:textId="050ED4ED" w:rsidR="0078525F" w:rsidRPr="0078525F" w:rsidRDefault="0078525F" w:rsidP="0078525F">
      <w:r>
        <w:rPr>
          <w:noProof/>
        </w:rPr>
        <w:drawing>
          <wp:anchor distT="0" distB="0" distL="114300" distR="114300" simplePos="0" relativeHeight="251689984" behindDoc="0" locked="0" layoutInCell="1" allowOverlap="1" wp14:anchorId="0943A67C" wp14:editId="6AE2BA2C">
            <wp:simplePos x="0" y="0"/>
            <wp:positionH relativeFrom="margin">
              <wp:align>right</wp:align>
            </wp:positionH>
            <wp:positionV relativeFrom="paragraph">
              <wp:posOffset>31646</wp:posOffset>
            </wp:positionV>
            <wp:extent cx="1024043" cy="656390"/>
            <wp:effectExtent l="0" t="0" r="5080" b="0"/>
            <wp:wrapNone/>
            <wp:docPr id="1321846377" name="Picture 11" descr="Executive chef vs. head chef: which is right for me :: École Duc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ecutive chef vs. head chef: which is right for me :: École Ducas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4043" cy="65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F88B1" w14:textId="0E39F98F" w:rsidR="0078525F" w:rsidRDefault="0078525F" w:rsidP="0078525F"/>
    <w:p w14:paraId="3DEBEB5F" w14:textId="1EC237DA" w:rsidR="0078525F" w:rsidRPr="0078525F" w:rsidRDefault="00DF7628" w:rsidP="0078525F">
      <w:pPr>
        <w:tabs>
          <w:tab w:val="left" w:pos="8020"/>
        </w:tabs>
      </w:pPr>
      <w:r>
        <w:rPr>
          <w:noProof/>
        </w:rPr>
        <mc:AlternateContent>
          <mc:Choice Requires="wps">
            <w:drawing>
              <wp:anchor distT="0" distB="0" distL="114300" distR="114300" simplePos="0" relativeHeight="251662336" behindDoc="0" locked="0" layoutInCell="1" allowOverlap="1" wp14:anchorId="69767762" wp14:editId="1094FAE9">
                <wp:simplePos x="0" y="0"/>
                <wp:positionH relativeFrom="margin">
                  <wp:align>right</wp:align>
                </wp:positionH>
                <wp:positionV relativeFrom="paragraph">
                  <wp:posOffset>529531</wp:posOffset>
                </wp:positionV>
                <wp:extent cx="1819866" cy="4584848"/>
                <wp:effectExtent l="19050" t="19050" r="28575" b="25400"/>
                <wp:wrapNone/>
                <wp:docPr id="74861683" name="Text Box 3"/>
                <wp:cNvGraphicFramePr/>
                <a:graphic xmlns:a="http://schemas.openxmlformats.org/drawingml/2006/main">
                  <a:graphicData uri="http://schemas.microsoft.com/office/word/2010/wordprocessingShape">
                    <wps:wsp>
                      <wps:cNvSpPr txBox="1"/>
                      <wps:spPr>
                        <a:xfrm>
                          <a:off x="0" y="0"/>
                          <a:ext cx="1819866" cy="4584848"/>
                        </a:xfrm>
                        <a:prstGeom prst="rect">
                          <a:avLst/>
                        </a:prstGeom>
                        <a:solidFill>
                          <a:schemeClr val="lt1"/>
                        </a:solidFill>
                        <a:ln w="41275">
                          <a:solidFill>
                            <a:srgbClr val="002060"/>
                          </a:solidFill>
                        </a:ln>
                      </wps:spPr>
                      <wps:txbx>
                        <w:txbxContent>
                          <w:p w14:paraId="703E9729" w14:textId="107B70BD" w:rsidR="001F2A62" w:rsidRPr="005028BF" w:rsidRDefault="00A90A70" w:rsidP="00E73F06">
                            <w:pPr>
                              <w:jc w:val="center"/>
                              <w:rPr>
                                <w:rFonts w:cs="Apple Chancery"/>
                                <w:b/>
                                <w:bCs/>
                                <w:sz w:val="18"/>
                                <w:szCs w:val="18"/>
                                <w:u w:val="single"/>
                              </w:rPr>
                            </w:pPr>
                            <w:r w:rsidRPr="005028BF">
                              <w:rPr>
                                <w:rFonts w:cs="Apple Chancery"/>
                                <w:b/>
                                <w:bCs/>
                                <w:sz w:val="18"/>
                                <w:szCs w:val="18"/>
                                <w:u w:val="single"/>
                              </w:rPr>
                              <w:t>Prior Learning</w:t>
                            </w:r>
                          </w:p>
                          <w:p w14:paraId="6E8E0D3B" w14:textId="530AB2E0" w:rsidR="00F90355" w:rsidRPr="00E04F33" w:rsidRDefault="00F90355" w:rsidP="00E73F06">
                            <w:pPr>
                              <w:spacing w:before="56"/>
                              <w:jc w:val="center"/>
                              <w:rPr>
                                <w:rFonts w:cs="Arial"/>
                                <w:b/>
                                <w:spacing w:val="-2"/>
                                <w:sz w:val="18"/>
                                <w:szCs w:val="18"/>
                              </w:rPr>
                            </w:pPr>
                            <w:r w:rsidRPr="00E04F33">
                              <w:rPr>
                                <w:rFonts w:cs="Arial"/>
                                <w:b/>
                                <w:spacing w:val="-2"/>
                                <w:sz w:val="18"/>
                                <w:szCs w:val="18"/>
                              </w:rPr>
                              <w:t>In Year 1/2, pupils learne</w:t>
                            </w:r>
                            <w:r w:rsidR="00852DA8" w:rsidRPr="00E04F33">
                              <w:rPr>
                                <w:rFonts w:cs="Arial"/>
                                <w:b/>
                                <w:spacing w:val="-2"/>
                                <w:sz w:val="18"/>
                                <w:szCs w:val="18"/>
                              </w:rPr>
                              <w:t>d:</w:t>
                            </w:r>
                          </w:p>
                          <w:p w14:paraId="544AAA36" w14:textId="0656D558" w:rsidR="009A5D86" w:rsidRPr="00E04F33" w:rsidRDefault="003E799F" w:rsidP="009A5D86">
                            <w:pPr>
                              <w:jc w:val="center"/>
                              <w:rPr>
                                <w:rFonts w:cs="Arial"/>
                                <w:color w:val="1F1F1F"/>
                                <w:sz w:val="18"/>
                                <w:szCs w:val="18"/>
                                <w:shd w:val="clear" w:color="auto" w:fill="FFFFFF"/>
                              </w:rPr>
                            </w:pPr>
                            <w:r w:rsidRPr="00E04F33">
                              <w:rPr>
                                <w:rFonts w:cs="Arial"/>
                                <w:color w:val="1F1F1F"/>
                                <w:sz w:val="18"/>
                                <w:szCs w:val="18"/>
                                <w:shd w:val="clear" w:color="auto" w:fill="FFFFFF"/>
                              </w:rPr>
                              <w:br/>
                            </w:r>
                            <w:r w:rsidRPr="00DF7628">
                              <w:rPr>
                                <w:rFonts w:cs="Arial"/>
                                <w:sz w:val="18"/>
                                <w:szCs w:val="18"/>
                                <w:shd w:val="clear" w:color="auto" w:fill="FFFFFF"/>
                              </w:rPr>
                              <w:t xml:space="preserve">There are different cutting techniques such as </w:t>
                            </w:r>
                            <w:r w:rsidR="0079570D" w:rsidRPr="00DF7628">
                              <w:rPr>
                                <w:rFonts w:cs="Arial"/>
                                <w:sz w:val="18"/>
                                <w:szCs w:val="18"/>
                                <w:shd w:val="clear" w:color="auto" w:fill="FFFFFF"/>
                              </w:rPr>
                              <w:t xml:space="preserve">the fork secure method and the bridge method. </w:t>
                            </w:r>
                          </w:p>
                          <w:p w14:paraId="62D70EA3" w14:textId="77777777" w:rsidR="009A5D86" w:rsidRPr="00DF7628" w:rsidRDefault="009A5D86" w:rsidP="009A5D86">
                            <w:pPr>
                              <w:jc w:val="center"/>
                              <w:rPr>
                                <w:rFonts w:cs="Arial"/>
                                <w:sz w:val="18"/>
                                <w:szCs w:val="18"/>
                                <w:shd w:val="clear" w:color="auto" w:fill="FFFFFF"/>
                              </w:rPr>
                            </w:pPr>
                          </w:p>
                          <w:p w14:paraId="00AF0AC0" w14:textId="1EE5B723" w:rsidR="003E799F" w:rsidRPr="00DF7628" w:rsidRDefault="003E799F" w:rsidP="003E799F">
                            <w:pPr>
                              <w:jc w:val="center"/>
                              <w:rPr>
                                <w:rFonts w:cs="Arial"/>
                                <w:sz w:val="18"/>
                                <w:szCs w:val="18"/>
                                <w:shd w:val="clear" w:color="auto" w:fill="FFFFFF"/>
                              </w:rPr>
                            </w:pPr>
                            <w:r w:rsidRPr="00DF7628">
                              <w:rPr>
                                <w:rFonts w:cs="Arial"/>
                                <w:sz w:val="18"/>
                                <w:szCs w:val="18"/>
                                <w:shd w:val="clear" w:color="auto" w:fill="FFFFFF"/>
                              </w:rPr>
                              <w:t>Having a healthy balanced diet is important because</w:t>
                            </w:r>
                            <w:r w:rsidR="00DF7628" w:rsidRPr="00DF7628">
                              <w:rPr>
                                <w:rFonts w:cs="Arial"/>
                                <w:sz w:val="18"/>
                                <w:szCs w:val="18"/>
                                <w:shd w:val="clear" w:color="auto" w:fill="FFFFFF"/>
                              </w:rPr>
                              <w:t xml:space="preserve"> we need all the vitamins and nutrients from the different types of food. Having a range of these makes our bodies strong and fit to fight illnesses. </w:t>
                            </w:r>
                          </w:p>
                          <w:p w14:paraId="4D1A11E3" w14:textId="77777777" w:rsidR="00DF7628" w:rsidRDefault="00DF7628" w:rsidP="003E799F">
                            <w:pPr>
                              <w:jc w:val="center"/>
                              <w:rPr>
                                <w:rFonts w:cs="Arial"/>
                                <w:color w:val="FF0000"/>
                                <w:sz w:val="18"/>
                                <w:szCs w:val="18"/>
                                <w:shd w:val="clear" w:color="auto" w:fill="FFFFFF"/>
                              </w:rPr>
                            </w:pPr>
                          </w:p>
                          <w:p w14:paraId="0EA8910E" w14:textId="77174FA0" w:rsidR="00E85BF5" w:rsidRPr="00DF7628" w:rsidRDefault="003E799F" w:rsidP="003E799F">
                            <w:pPr>
                              <w:jc w:val="center"/>
                              <w:rPr>
                                <w:rFonts w:cs="Arial"/>
                                <w:sz w:val="18"/>
                                <w:szCs w:val="18"/>
                                <w:shd w:val="clear" w:color="auto" w:fill="FFFFFF"/>
                              </w:rPr>
                            </w:pPr>
                            <w:r w:rsidRPr="00DF7628">
                              <w:rPr>
                                <w:rFonts w:cs="Arial"/>
                                <w:sz w:val="18"/>
                                <w:szCs w:val="18"/>
                                <w:shd w:val="clear" w:color="auto" w:fill="FFFFFF"/>
                              </w:rPr>
                              <w:t>When we make food,</w:t>
                            </w:r>
                            <w:r w:rsidR="00DF7628" w:rsidRPr="00DF7628">
                              <w:rPr>
                                <w:rFonts w:cs="Arial"/>
                                <w:sz w:val="18"/>
                                <w:szCs w:val="18"/>
                                <w:shd w:val="clear" w:color="auto" w:fill="FFFFFF"/>
                              </w:rPr>
                              <w:t xml:space="preserve"> it</w:t>
                            </w:r>
                            <w:r w:rsidRPr="00DF7628">
                              <w:rPr>
                                <w:rFonts w:cs="Arial"/>
                                <w:sz w:val="18"/>
                                <w:szCs w:val="18"/>
                                <w:shd w:val="clear" w:color="auto" w:fill="FFFFFF"/>
                              </w:rPr>
                              <w:t xml:space="preserve"> is important to include healthy ingredients, such</w:t>
                            </w:r>
                            <w:r w:rsidR="00DF7628" w:rsidRPr="00DF7628">
                              <w:rPr>
                                <w:rFonts w:cs="Arial"/>
                                <w:sz w:val="18"/>
                                <w:szCs w:val="18"/>
                                <w:shd w:val="clear" w:color="auto" w:fill="FFFFFF"/>
                              </w:rPr>
                              <w:t xml:space="preserve"> as meat and a range of different vegetables. </w:t>
                            </w:r>
                          </w:p>
                          <w:p w14:paraId="468D56D9" w14:textId="77777777" w:rsidR="00E85BF5" w:rsidRPr="00E04F33" w:rsidRDefault="00E85BF5" w:rsidP="00E73F06">
                            <w:pPr>
                              <w:jc w:val="center"/>
                              <w:rPr>
                                <w:rFonts w:cs="Arial"/>
                                <w:color w:val="1F1F1F"/>
                                <w:sz w:val="18"/>
                                <w:szCs w:val="18"/>
                                <w:shd w:val="clear" w:color="auto" w:fill="FFFFFF"/>
                              </w:rPr>
                            </w:pPr>
                          </w:p>
                          <w:p w14:paraId="159646B1" w14:textId="6468D2C3" w:rsidR="006E0C53" w:rsidRPr="00E04F33" w:rsidRDefault="00F90355" w:rsidP="00E73F06">
                            <w:pPr>
                              <w:jc w:val="center"/>
                              <w:rPr>
                                <w:rFonts w:cs="Arial"/>
                                <w:b/>
                                <w:bCs/>
                                <w:sz w:val="18"/>
                                <w:szCs w:val="18"/>
                              </w:rPr>
                            </w:pPr>
                            <w:r w:rsidRPr="00E04F33">
                              <w:rPr>
                                <w:rFonts w:cs="Arial"/>
                                <w:b/>
                                <w:bCs/>
                                <w:sz w:val="18"/>
                                <w:szCs w:val="18"/>
                              </w:rPr>
                              <w:t>In Year 3</w:t>
                            </w:r>
                            <w:r w:rsidR="000E48BD" w:rsidRPr="00E04F33">
                              <w:rPr>
                                <w:rFonts w:cs="Arial"/>
                                <w:b/>
                                <w:bCs/>
                                <w:sz w:val="18"/>
                                <w:szCs w:val="18"/>
                              </w:rPr>
                              <w:t>/</w:t>
                            </w:r>
                            <w:r w:rsidRPr="00E04F33">
                              <w:rPr>
                                <w:rFonts w:cs="Arial"/>
                                <w:b/>
                                <w:bCs/>
                                <w:sz w:val="18"/>
                                <w:szCs w:val="18"/>
                              </w:rPr>
                              <w:t>4 pupils learned</w:t>
                            </w:r>
                            <w:r w:rsidR="00852DA8" w:rsidRPr="00E04F33">
                              <w:rPr>
                                <w:rFonts w:cs="Arial"/>
                                <w:b/>
                                <w:bCs/>
                                <w:sz w:val="18"/>
                                <w:szCs w:val="18"/>
                              </w:rPr>
                              <w:t>:</w:t>
                            </w:r>
                          </w:p>
                          <w:p w14:paraId="1EBC6F8F" w14:textId="07ADB4F4" w:rsidR="00A47FF0" w:rsidRPr="003205C8" w:rsidRDefault="00A47FF0" w:rsidP="00E73F06">
                            <w:pPr>
                              <w:jc w:val="center"/>
                              <w:rPr>
                                <w:rFonts w:cs="Apple Chancery"/>
                                <w:sz w:val="18"/>
                                <w:szCs w:val="18"/>
                              </w:rPr>
                            </w:pPr>
                            <w:r w:rsidRPr="003205C8">
                              <w:rPr>
                                <w:rFonts w:cs="Apple Chancery"/>
                                <w:sz w:val="18"/>
                                <w:szCs w:val="18"/>
                              </w:rPr>
                              <w:t>The claw method is used to</w:t>
                            </w:r>
                            <w:r w:rsidR="00DF7628" w:rsidRPr="003205C8">
                              <w:rPr>
                                <w:rFonts w:cs="Apple Chancery"/>
                                <w:sz w:val="18"/>
                                <w:szCs w:val="18"/>
                              </w:rPr>
                              <w:t xml:space="preserve"> food into slices</w:t>
                            </w:r>
                            <w:r w:rsidR="003205C8" w:rsidRPr="003205C8">
                              <w:rPr>
                                <w:rFonts w:cs="Apple Chancery"/>
                                <w:sz w:val="18"/>
                                <w:szCs w:val="18"/>
                              </w:rPr>
                              <w:t>.</w:t>
                            </w:r>
                            <w:r w:rsidR="00DF7628" w:rsidRPr="003205C8">
                              <w:rPr>
                                <w:rFonts w:cs="Apple Chancery"/>
                                <w:sz w:val="18"/>
                                <w:szCs w:val="18"/>
                              </w:rPr>
                              <w:t xml:space="preserve"> </w:t>
                            </w:r>
                            <w:r w:rsidRPr="003205C8">
                              <w:rPr>
                                <w:rFonts w:cs="Apple Chancery"/>
                                <w:sz w:val="18"/>
                                <w:szCs w:val="18"/>
                              </w:rPr>
                              <w:br/>
                              <w:t>The bridge metho</w:t>
                            </w:r>
                            <w:r w:rsidR="003205C8" w:rsidRPr="003205C8">
                              <w:rPr>
                                <w:rFonts w:cs="Apple Chancery"/>
                                <w:sz w:val="18"/>
                                <w:szCs w:val="18"/>
                              </w:rPr>
                              <w:t xml:space="preserve">d is used when we would like to cut things in half. </w:t>
                            </w:r>
                          </w:p>
                          <w:p w14:paraId="0526C2CC" w14:textId="77FCFC65" w:rsidR="001F2A62" w:rsidRPr="003205C8" w:rsidRDefault="00536E9D" w:rsidP="00E73F06">
                            <w:pPr>
                              <w:jc w:val="center"/>
                              <w:rPr>
                                <w:rFonts w:ascii="Calibri" w:hAnsi="Calibri" w:cs="Calibri"/>
                                <w:sz w:val="18"/>
                                <w:szCs w:val="18"/>
                              </w:rPr>
                            </w:pPr>
                            <w:r w:rsidRPr="003205C8">
                              <w:rPr>
                                <w:rFonts w:ascii="Calibri" w:hAnsi="Calibri" w:cs="Calibri"/>
                                <w:sz w:val="18"/>
                                <w:szCs w:val="18"/>
                              </w:rPr>
                              <w:t>Pupils learnt how to grow a range of food and how these are then used when cooking to make a meal.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67762" id="_x0000_s1032" type="#_x0000_t202" style="position:absolute;margin-left:92.1pt;margin-top:41.7pt;width:143.3pt;height:36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" fillcolor="white [3201]" strokecolor="#002060" strokeweight="3.25pt">
                <v:textbox>
                  <w:txbxContent>
                    <w:p w14:paraId="703E9729" w14:textId="107B70BD" w:rsidR="001F2A62" w:rsidRPr="005028BF" w:rsidRDefault="00A90A70" w:rsidP="00E73F06">
                      <w:pPr>
                        <w:jc w:val="center"/>
                        <w:rPr>
                          <w:rFonts w:cs="Apple Chancery"/>
                          <w:b/>
                          <w:bCs/>
                          <w:sz w:val="18"/>
                          <w:szCs w:val="18"/>
                          <w:u w:val="single"/>
                        </w:rPr>
                      </w:pPr>
                      <w:r w:rsidRPr="005028BF">
                        <w:rPr>
                          <w:rFonts w:cs="Apple Chancery"/>
                          <w:b/>
                          <w:bCs/>
                          <w:sz w:val="18"/>
                          <w:szCs w:val="18"/>
                          <w:u w:val="single"/>
                        </w:rPr>
                        <w:t>Prior Learning</w:t>
                      </w:r>
                    </w:p>
                    <w:p w14:paraId="6E8E0D3B" w14:textId="530AB2E0" w:rsidR="00F90355" w:rsidRPr="00E04F33" w:rsidRDefault="00F90355" w:rsidP="00E73F06">
                      <w:pPr>
                        <w:spacing w:before="56"/>
                        <w:jc w:val="center"/>
                        <w:rPr>
                          <w:rFonts w:cs="Arial"/>
                          <w:b/>
                          <w:spacing w:val="-2"/>
                          <w:sz w:val="18"/>
                          <w:szCs w:val="18"/>
                        </w:rPr>
                      </w:pPr>
                      <w:r w:rsidRPr="00E04F33">
                        <w:rPr>
                          <w:rFonts w:cs="Arial"/>
                          <w:b/>
                          <w:spacing w:val="-2"/>
                          <w:sz w:val="18"/>
                          <w:szCs w:val="18"/>
                        </w:rPr>
                        <w:t>In Year 1/2, pupils learne</w:t>
                      </w:r>
                      <w:r w:rsidR="00852DA8" w:rsidRPr="00E04F33">
                        <w:rPr>
                          <w:rFonts w:cs="Arial"/>
                          <w:b/>
                          <w:spacing w:val="-2"/>
                          <w:sz w:val="18"/>
                          <w:szCs w:val="18"/>
                        </w:rPr>
                        <w:t>d:</w:t>
                      </w:r>
                    </w:p>
                    <w:p w14:paraId="544AAA36" w14:textId="0656D558" w:rsidR="009A5D86" w:rsidRPr="00E04F33" w:rsidRDefault="003E799F" w:rsidP="009A5D86">
                      <w:pPr>
                        <w:jc w:val="center"/>
                        <w:rPr>
                          <w:rFonts w:cs="Arial"/>
                          <w:color w:val="1F1F1F"/>
                          <w:sz w:val="18"/>
                          <w:szCs w:val="18"/>
                          <w:shd w:val="clear" w:color="auto" w:fill="FFFFFF"/>
                        </w:rPr>
                      </w:pPr>
                      <w:r w:rsidRPr="00E04F33">
                        <w:rPr>
                          <w:rFonts w:cs="Arial"/>
                          <w:color w:val="1F1F1F"/>
                          <w:sz w:val="18"/>
                          <w:szCs w:val="18"/>
                          <w:shd w:val="clear" w:color="auto" w:fill="FFFFFF"/>
                        </w:rPr>
                        <w:br/>
                      </w:r>
                      <w:r w:rsidRPr="00DF7628">
                        <w:rPr>
                          <w:rFonts w:cs="Arial"/>
                          <w:sz w:val="18"/>
                          <w:szCs w:val="18"/>
                          <w:shd w:val="clear" w:color="auto" w:fill="FFFFFF"/>
                        </w:rPr>
                        <w:t xml:space="preserve">There are different cutting techniques such as </w:t>
                      </w:r>
                      <w:r w:rsidR="0079570D" w:rsidRPr="00DF7628">
                        <w:rPr>
                          <w:rFonts w:cs="Arial"/>
                          <w:sz w:val="18"/>
                          <w:szCs w:val="18"/>
                          <w:shd w:val="clear" w:color="auto" w:fill="FFFFFF"/>
                        </w:rPr>
                        <w:t xml:space="preserve">the fork secure method and the bridge method. </w:t>
                      </w:r>
                    </w:p>
                    <w:p w14:paraId="62D70EA3" w14:textId="77777777" w:rsidR="009A5D86" w:rsidRPr="00DF7628" w:rsidRDefault="009A5D86" w:rsidP="009A5D86">
                      <w:pPr>
                        <w:jc w:val="center"/>
                        <w:rPr>
                          <w:rFonts w:cs="Arial"/>
                          <w:sz w:val="18"/>
                          <w:szCs w:val="18"/>
                          <w:shd w:val="clear" w:color="auto" w:fill="FFFFFF"/>
                        </w:rPr>
                      </w:pPr>
                    </w:p>
                    <w:p w14:paraId="00AF0AC0" w14:textId="1EE5B723" w:rsidR="003E799F" w:rsidRPr="00DF7628" w:rsidRDefault="003E799F" w:rsidP="003E799F">
                      <w:pPr>
                        <w:jc w:val="center"/>
                        <w:rPr>
                          <w:rFonts w:cs="Arial"/>
                          <w:sz w:val="18"/>
                          <w:szCs w:val="18"/>
                          <w:shd w:val="clear" w:color="auto" w:fill="FFFFFF"/>
                        </w:rPr>
                      </w:pPr>
                      <w:r w:rsidRPr="00DF7628">
                        <w:rPr>
                          <w:rFonts w:cs="Arial"/>
                          <w:sz w:val="18"/>
                          <w:szCs w:val="18"/>
                          <w:shd w:val="clear" w:color="auto" w:fill="FFFFFF"/>
                        </w:rPr>
                        <w:t>Having a healthy balanced diet is important because</w:t>
                      </w:r>
                      <w:r w:rsidR="00DF7628" w:rsidRPr="00DF7628">
                        <w:rPr>
                          <w:rFonts w:cs="Arial"/>
                          <w:sz w:val="18"/>
                          <w:szCs w:val="18"/>
                          <w:shd w:val="clear" w:color="auto" w:fill="FFFFFF"/>
                        </w:rPr>
                        <w:t xml:space="preserve"> we need all the vitamins and nutrients from the different types of food. Having a range of these makes our bodies strong and fit to fight illnesses. </w:t>
                      </w:r>
                    </w:p>
                    <w:p w14:paraId="4D1A11E3" w14:textId="77777777" w:rsidR="00DF7628" w:rsidRDefault="00DF7628" w:rsidP="003E799F">
                      <w:pPr>
                        <w:jc w:val="center"/>
                        <w:rPr>
                          <w:rFonts w:cs="Arial"/>
                          <w:color w:val="FF0000"/>
                          <w:sz w:val="18"/>
                          <w:szCs w:val="18"/>
                          <w:shd w:val="clear" w:color="auto" w:fill="FFFFFF"/>
                        </w:rPr>
                      </w:pPr>
                    </w:p>
                    <w:p w14:paraId="0EA8910E" w14:textId="77174FA0" w:rsidR="00E85BF5" w:rsidRPr="00DF7628" w:rsidRDefault="003E799F" w:rsidP="003E799F">
                      <w:pPr>
                        <w:jc w:val="center"/>
                        <w:rPr>
                          <w:rFonts w:cs="Arial"/>
                          <w:sz w:val="18"/>
                          <w:szCs w:val="18"/>
                          <w:shd w:val="clear" w:color="auto" w:fill="FFFFFF"/>
                        </w:rPr>
                      </w:pPr>
                      <w:r w:rsidRPr="00DF7628">
                        <w:rPr>
                          <w:rFonts w:cs="Arial"/>
                          <w:sz w:val="18"/>
                          <w:szCs w:val="18"/>
                          <w:shd w:val="clear" w:color="auto" w:fill="FFFFFF"/>
                        </w:rPr>
                        <w:t>When we make food,</w:t>
                      </w:r>
                      <w:r w:rsidR="00DF7628" w:rsidRPr="00DF7628">
                        <w:rPr>
                          <w:rFonts w:cs="Arial"/>
                          <w:sz w:val="18"/>
                          <w:szCs w:val="18"/>
                          <w:shd w:val="clear" w:color="auto" w:fill="FFFFFF"/>
                        </w:rPr>
                        <w:t xml:space="preserve"> it</w:t>
                      </w:r>
                      <w:r w:rsidRPr="00DF7628">
                        <w:rPr>
                          <w:rFonts w:cs="Arial"/>
                          <w:sz w:val="18"/>
                          <w:szCs w:val="18"/>
                          <w:shd w:val="clear" w:color="auto" w:fill="FFFFFF"/>
                        </w:rPr>
                        <w:t xml:space="preserve"> is important to include healthy ingredients, such</w:t>
                      </w:r>
                      <w:r w:rsidR="00DF7628" w:rsidRPr="00DF7628">
                        <w:rPr>
                          <w:rFonts w:cs="Arial"/>
                          <w:sz w:val="18"/>
                          <w:szCs w:val="18"/>
                          <w:shd w:val="clear" w:color="auto" w:fill="FFFFFF"/>
                        </w:rPr>
                        <w:t xml:space="preserve"> as meat and a range of different vegetables. </w:t>
                      </w:r>
                    </w:p>
                    <w:p w14:paraId="468D56D9" w14:textId="77777777" w:rsidR="00E85BF5" w:rsidRPr="00E04F33" w:rsidRDefault="00E85BF5" w:rsidP="00E73F06">
                      <w:pPr>
                        <w:jc w:val="center"/>
                        <w:rPr>
                          <w:rFonts w:cs="Arial"/>
                          <w:color w:val="1F1F1F"/>
                          <w:sz w:val="18"/>
                          <w:szCs w:val="18"/>
                          <w:shd w:val="clear" w:color="auto" w:fill="FFFFFF"/>
                        </w:rPr>
                      </w:pPr>
                    </w:p>
                    <w:p w14:paraId="159646B1" w14:textId="6468D2C3" w:rsidR="006E0C53" w:rsidRPr="00E04F33" w:rsidRDefault="00F90355" w:rsidP="00E73F06">
                      <w:pPr>
                        <w:jc w:val="center"/>
                        <w:rPr>
                          <w:rFonts w:cs="Arial"/>
                          <w:b/>
                          <w:bCs/>
                          <w:sz w:val="18"/>
                          <w:szCs w:val="18"/>
                        </w:rPr>
                      </w:pPr>
                      <w:r w:rsidRPr="00E04F33">
                        <w:rPr>
                          <w:rFonts w:cs="Arial"/>
                          <w:b/>
                          <w:bCs/>
                          <w:sz w:val="18"/>
                          <w:szCs w:val="18"/>
                        </w:rPr>
                        <w:t>In Year 3</w:t>
                      </w:r>
                      <w:r w:rsidR="000E48BD" w:rsidRPr="00E04F33">
                        <w:rPr>
                          <w:rFonts w:cs="Arial"/>
                          <w:b/>
                          <w:bCs/>
                          <w:sz w:val="18"/>
                          <w:szCs w:val="18"/>
                        </w:rPr>
                        <w:t>/</w:t>
                      </w:r>
                      <w:r w:rsidRPr="00E04F33">
                        <w:rPr>
                          <w:rFonts w:cs="Arial"/>
                          <w:b/>
                          <w:bCs/>
                          <w:sz w:val="18"/>
                          <w:szCs w:val="18"/>
                        </w:rPr>
                        <w:t>4 pupils learned</w:t>
                      </w:r>
                      <w:r w:rsidR="00852DA8" w:rsidRPr="00E04F33">
                        <w:rPr>
                          <w:rFonts w:cs="Arial"/>
                          <w:b/>
                          <w:bCs/>
                          <w:sz w:val="18"/>
                          <w:szCs w:val="18"/>
                        </w:rPr>
                        <w:t>:</w:t>
                      </w:r>
                    </w:p>
                    <w:p w14:paraId="1EBC6F8F" w14:textId="07ADB4F4" w:rsidR="00A47FF0" w:rsidRPr="003205C8" w:rsidRDefault="00A47FF0" w:rsidP="00E73F06">
                      <w:pPr>
                        <w:jc w:val="center"/>
                        <w:rPr>
                          <w:rFonts w:cs="Apple Chancery"/>
                          <w:sz w:val="18"/>
                          <w:szCs w:val="18"/>
                        </w:rPr>
                      </w:pPr>
                      <w:r w:rsidRPr="003205C8">
                        <w:rPr>
                          <w:rFonts w:cs="Apple Chancery"/>
                          <w:sz w:val="18"/>
                          <w:szCs w:val="18"/>
                        </w:rPr>
                        <w:t>The claw method is used to</w:t>
                      </w:r>
                      <w:r w:rsidR="00DF7628" w:rsidRPr="003205C8">
                        <w:rPr>
                          <w:rFonts w:cs="Apple Chancery"/>
                          <w:sz w:val="18"/>
                          <w:szCs w:val="18"/>
                        </w:rPr>
                        <w:t xml:space="preserve"> food into slices</w:t>
                      </w:r>
                      <w:r w:rsidR="003205C8" w:rsidRPr="003205C8">
                        <w:rPr>
                          <w:rFonts w:cs="Apple Chancery"/>
                          <w:sz w:val="18"/>
                          <w:szCs w:val="18"/>
                        </w:rPr>
                        <w:t>.</w:t>
                      </w:r>
                      <w:r w:rsidR="00DF7628" w:rsidRPr="003205C8">
                        <w:rPr>
                          <w:rFonts w:cs="Apple Chancery"/>
                          <w:sz w:val="18"/>
                          <w:szCs w:val="18"/>
                        </w:rPr>
                        <w:t xml:space="preserve"> </w:t>
                      </w:r>
                      <w:r w:rsidRPr="003205C8">
                        <w:rPr>
                          <w:rFonts w:cs="Apple Chancery"/>
                          <w:sz w:val="18"/>
                          <w:szCs w:val="18"/>
                        </w:rPr>
                        <w:br/>
                        <w:t>The bridge metho</w:t>
                      </w:r>
                      <w:r w:rsidR="003205C8" w:rsidRPr="003205C8">
                        <w:rPr>
                          <w:rFonts w:cs="Apple Chancery"/>
                          <w:sz w:val="18"/>
                          <w:szCs w:val="18"/>
                        </w:rPr>
                        <w:t xml:space="preserve">d is used when we would like to cut things in half. </w:t>
                      </w:r>
                    </w:p>
                    <w:p w14:paraId="0526C2CC" w14:textId="77FCFC65" w:rsidR="001F2A62" w:rsidRPr="003205C8" w:rsidRDefault="00536E9D" w:rsidP="00E73F06">
                      <w:pPr>
                        <w:jc w:val="center"/>
                        <w:rPr>
                          <w:rFonts w:ascii="Calibri" w:hAnsi="Calibri" w:cs="Calibri"/>
                          <w:sz w:val="18"/>
                          <w:szCs w:val="18"/>
                        </w:rPr>
                      </w:pPr>
                      <w:r w:rsidRPr="003205C8">
                        <w:rPr>
                          <w:rFonts w:ascii="Calibri" w:hAnsi="Calibri" w:cs="Calibri"/>
                          <w:sz w:val="18"/>
                          <w:szCs w:val="18"/>
                        </w:rPr>
                        <w:t>Pupils learnt how to grow a range of food and how these are then used when cooking to make a meal.</w:t>
                      </w:r>
                    </w:p>
                  </w:txbxContent>
                </v:textbox>
                <w10:wrap anchorx="margin"/>
              </v:shape>
            </w:pict>
          </mc:Fallback>
        </mc:AlternateContent>
      </w:r>
      <w:r w:rsidR="0078525F">
        <w:rPr>
          <w:noProof/>
        </w:rPr>
        <w:drawing>
          <wp:anchor distT="0" distB="0" distL="114300" distR="114300" simplePos="0" relativeHeight="251691008" behindDoc="0" locked="0" layoutInCell="1" allowOverlap="1" wp14:anchorId="5290FA2F" wp14:editId="7D8B7A60">
            <wp:simplePos x="0" y="0"/>
            <wp:positionH relativeFrom="column">
              <wp:posOffset>6953132</wp:posOffset>
            </wp:positionH>
            <wp:positionV relativeFrom="paragraph">
              <wp:posOffset>4185805</wp:posOffset>
            </wp:positionV>
            <wp:extent cx="956930" cy="953602"/>
            <wp:effectExtent l="0" t="0" r="0" b="0"/>
            <wp:wrapNone/>
            <wp:docPr id="418298077" name="Picture 12" descr="77 Best Healthy Lunch Recipes - Easy, Healthy, Packed Lunch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7 Best Healthy Lunch Recipes - Easy, Healthy, Packed Lunch Ide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6930" cy="953602"/>
                    </a:xfrm>
                    <a:prstGeom prst="rect">
                      <a:avLst/>
                    </a:prstGeom>
                    <a:noFill/>
                    <a:ln>
                      <a:noFill/>
                    </a:ln>
                  </pic:spPr>
                </pic:pic>
              </a:graphicData>
            </a:graphic>
            <wp14:sizeRelH relativeFrom="page">
              <wp14:pctWidth>0</wp14:pctWidth>
            </wp14:sizeRelH>
            <wp14:sizeRelV relativeFrom="page">
              <wp14:pctHeight>0</wp14:pctHeight>
            </wp14:sizeRelV>
          </wp:anchor>
        </w:drawing>
      </w:r>
      <w:r w:rsidR="0078525F">
        <w:rPr>
          <w:noProof/>
        </w:rPr>
        <mc:AlternateContent>
          <mc:Choice Requires="wps">
            <w:drawing>
              <wp:anchor distT="0" distB="0" distL="114300" distR="114300" simplePos="0" relativeHeight="251660288" behindDoc="0" locked="0" layoutInCell="1" allowOverlap="1" wp14:anchorId="28D09586" wp14:editId="332400D0">
                <wp:simplePos x="0" y="0"/>
                <wp:positionH relativeFrom="column">
                  <wp:posOffset>4005595</wp:posOffset>
                </wp:positionH>
                <wp:positionV relativeFrom="paragraph">
                  <wp:posOffset>805830</wp:posOffset>
                </wp:positionV>
                <wp:extent cx="3825240" cy="3691255"/>
                <wp:effectExtent l="19050" t="19050" r="22860" b="23495"/>
                <wp:wrapNone/>
                <wp:docPr id="345168178" name="Text Box 3"/>
                <wp:cNvGraphicFramePr/>
                <a:graphic xmlns:a="http://schemas.openxmlformats.org/drawingml/2006/main">
                  <a:graphicData uri="http://schemas.microsoft.com/office/word/2010/wordprocessingShape">
                    <wps:wsp>
                      <wps:cNvSpPr txBox="1"/>
                      <wps:spPr>
                        <a:xfrm>
                          <a:off x="0" y="0"/>
                          <a:ext cx="3825240" cy="3691255"/>
                        </a:xfrm>
                        <a:prstGeom prst="rect">
                          <a:avLst/>
                        </a:prstGeom>
                        <a:solidFill>
                          <a:schemeClr val="lt1"/>
                        </a:solidFill>
                        <a:ln w="41275">
                          <a:solidFill>
                            <a:srgbClr val="002060"/>
                          </a:solidFill>
                        </a:ln>
                      </wps:spPr>
                      <wps:txbx>
                        <w:txbxContent>
                          <w:p w14:paraId="2252A243" w14:textId="69814CC8" w:rsidR="00994A68" w:rsidRPr="008F7D25" w:rsidRDefault="005028BF" w:rsidP="005C4E82">
                            <w:pPr>
                              <w:jc w:val="center"/>
                              <w:rPr>
                                <w:rFonts w:cs="Apple Chancery"/>
                                <w:b/>
                                <w:bCs/>
                                <w:sz w:val="22"/>
                                <w:szCs w:val="22"/>
                                <w:u w:val="single"/>
                              </w:rPr>
                            </w:pPr>
                            <w:r>
                              <w:rPr>
                                <w:rFonts w:cs="Apple Chancery"/>
                                <w:b/>
                                <w:bCs/>
                                <w:sz w:val="22"/>
                                <w:szCs w:val="22"/>
                                <w:u w:val="single"/>
                              </w:rPr>
                              <w:t>New</w:t>
                            </w:r>
                            <w:r w:rsidR="002D5539" w:rsidRPr="008F7D25">
                              <w:rPr>
                                <w:rFonts w:cs="Apple Chancery"/>
                                <w:b/>
                                <w:bCs/>
                                <w:sz w:val="22"/>
                                <w:szCs w:val="22"/>
                                <w:u w:val="single"/>
                              </w:rPr>
                              <w:t xml:space="preserve"> Knowledge</w:t>
                            </w:r>
                          </w:p>
                          <w:p w14:paraId="48427F1C" w14:textId="2C75A1EC" w:rsidR="00F31188" w:rsidRPr="008F7D25" w:rsidRDefault="00F31188" w:rsidP="002C5149">
                            <w:pPr>
                              <w:jc w:val="center"/>
                              <w:textAlignment w:val="baseline"/>
                              <w:rPr>
                                <w:rFonts w:eastAsia="Times New Roman" w:cs="Segoe UI"/>
                                <w:sz w:val="20"/>
                                <w:szCs w:val="20"/>
                                <w:lang w:eastAsia="en-GB"/>
                              </w:rPr>
                            </w:pPr>
                          </w:p>
                          <w:p w14:paraId="2FA165B6" w14:textId="15CBD0C7" w:rsidR="004E3343" w:rsidRDefault="00C3105C" w:rsidP="00F14BDA">
                            <w:pPr>
                              <w:rPr>
                                <w:rFonts w:cs="Arial"/>
                                <w:color w:val="000000" w:themeColor="text1"/>
                                <w:sz w:val="20"/>
                                <w:szCs w:val="20"/>
                                <w:shd w:val="clear" w:color="auto" w:fill="FFFFFF"/>
                              </w:rPr>
                            </w:pPr>
                            <w:r>
                              <w:rPr>
                                <w:rFonts w:cs="Arial"/>
                                <w:color w:val="000000" w:themeColor="text1"/>
                                <w:sz w:val="20"/>
                                <w:szCs w:val="20"/>
                                <w:shd w:val="clear" w:color="auto" w:fill="FFFFFF"/>
                              </w:rPr>
                              <w:t xml:space="preserve">Seasonality is the time of year food is ready to eat and when certain foods are more flavourful and nutritious. </w:t>
                            </w:r>
                          </w:p>
                          <w:p w14:paraId="0E2AA12A" w14:textId="77777777" w:rsidR="00C3105C" w:rsidRDefault="00C3105C" w:rsidP="00F14BDA">
                            <w:pPr>
                              <w:rPr>
                                <w:rFonts w:cs="Arial"/>
                                <w:color w:val="000000" w:themeColor="text1"/>
                                <w:sz w:val="20"/>
                                <w:szCs w:val="20"/>
                                <w:shd w:val="clear" w:color="auto" w:fill="FFFFFF"/>
                              </w:rPr>
                            </w:pPr>
                          </w:p>
                          <w:p w14:paraId="7C65F274" w14:textId="2113C6DD" w:rsidR="00C3105C" w:rsidRDefault="00C3105C" w:rsidP="00F14BDA">
                            <w:pPr>
                              <w:rPr>
                                <w:rFonts w:cs="Arial"/>
                                <w:color w:val="000000" w:themeColor="text1"/>
                                <w:sz w:val="20"/>
                                <w:szCs w:val="20"/>
                                <w:shd w:val="clear" w:color="auto" w:fill="FFFFFF"/>
                              </w:rPr>
                            </w:pPr>
                            <w:r>
                              <w:rPr>
                                <w:rFonts w:cs="Arial"/>
                                <w:color w:val="000000" w:themeColor="text1"/>
                                <w:sz w:val="20"/>
                                <w:szCs w:val="20"/>
                                <w:shd w:val="clear" w:color="auto" w:fill="FFFFFF"/>
                              </w:rPr>
                              <w:t>Foods can be grown, reared, caught and processed. Reared food are animals</w:t>
                            </w:r>
                            <w:r w:rsidR="008A01E5">
                              <w:rPr>
                                <w:rFonts w:cs="Arial"/>
                                <w:color w:val="000000" w:themeColor="text1"/>
                                <w:sz w:val="20"/>
                                <w:szCs w:val="20"/>
                                <w:shd w:val="clear" w:color="auto" w:fill="FFFFFF"/>
                              </w:rPr>
                              <w:t xml:space="preserve"> that have been raised, bred and kept in captivity to become food. </w:t>
                            </w:r>
                          </w:p>
                          <w:p w14:paraId="17498252" w14:textId="77777777" w:rsidR="008A01E5" w:rsidRDefault="008A01E5" w:rsidP="00F14BDA">
                            <w:pPr>
                              <w:rPr>
                                <w:rFonts w:cs="Arial"/>
                                <w:color w:val="000000" w:themeColor="text1"/>
                                <w:sz w:val="20"/>
                                <w:szCs w:val="20"/>
                                <w:shd w:val="clear" w:color="auto" w:fill="FFFFFF"/>
                              </w:rPr>
                            </w:pPr>
                          </w:p>
                          <w:p w14:paraId="350AF622" w14:textId="4CD649A4" w:rsidR="008A01E5" w:rsidRDefault="008A01E5" w:rsidP="00F14BDA">
                            <w:pPr>
                              <w:rPr>
                                <w:rFonts w:cs="Arial"/>
                                <w:color w:val="000000" w:themeColor="text1"/>
                                <w:sz w:val="20"/>
                                <w:szCs w:val="20"/>
                                <w:shd w:val="clear" w:color="auto" w:fill="FFFFFF"/>
                              </w:rPr>
                            </w:pPr>
                            <w:r>
                              <w:rPr>
                                <w:rFonts w:cs="Arial"/>
                                <w:color w:val="000000" w:themeColor="text1"/>
                                <w:sz w:val="20"/>
                                <w:szCs w:val="20"/>
                                <w:shd w:val="clear" w:color="auto" w:fill="FFFFFF"/>
                              </w:rPr>
                              <w:t xml:space="preserve">For a meal to be healthy, you need to have a balance of different types of food including carbohydrates, proteins, fats and fibre. </w:t>
                            </w:r>
                          </w:p>
                          <w:p w14:paraId="04D6E6BF" w14:textId="77777777" w:rsidR="008A01E5" w:rsidRDefault="008A01E5" w:rsidP="00F14BDA">
                            <w:pPr>
                              <w:rPr>
                                <w:rFonts w:cs="Arial"/>
                                <w:color w:val="000000" w:themeColor="text1"/>
                                <w:sz w:val="20"/>
                                <w:szCs w:val="20"/>
                                <w:shd w:val="clear" w:color="auto" w:fill="FFFFFF"/>
                              </w:rPr>
                            </w:pPr>
                          </w:p>
                          <w:p w14:paraId="3C92D7A7" w14:textId="103AF07F" w:rsidR="0079570D" w:rsidRDefault="0079570D" w:rsidP="00F14BDA">
                            <w:pPr>
                              <w:rPr>
                                <w:rFonts w:cs="Arial"/>
                                <w:color w:val="000000" w:themeColor="text1"/>
                                <w:sz w:val="20"/>
                                <w:szCs w:val="20"/>
                                <w:shd w:val="clear" w:color="auto" w:fill="FFFFFF"/>
                              </w:rPr>
                            </w:pPr>
                            <w:r>
                              <w:rPr>
                                <w:rFonts w:cs="Arial"/>
                                <w:color w:val="000000" w:themeColor="text1"/>
                                <w:sz w:val="20"/>
                                <w:szCs w:val="20"/>
                                <w:shd w:val="clear" w:color="auto" w:fill="FFFFFF"/>
                              </w:rPr>
                              <w:t xml:space="preserve">When we work with </w:t>
                            </w:r>
                            <w:r w:rsidR="009C0820">
                              <w:rPr>
                                <w:rFonts w:cs="Arial"/>
                                <w:color w:val="000000" w:themeColor="text1"/>
                                <w:sz w:val="20"/>
                                <w:szCs w:val="20"/>
                                <w:shd w:val="clear" w:color="auto" w:fill="FFFFFF"/>
                              </w:rPr>
                              <w:t>food,</w:t>
                            </w:r>
                            <w:r>
                              <w:rPr>
                                <w:rFonts w:cs="Arial"/>
                                <w:color w:val="000000" w:themeColor="text1"/>
                                <w:sz w:val="20"/>
                                <w:szCs w:val="20"/>
                                <w:shd w:val="clear" w:color="auto" w:fill="FFFFFF"/>
                              </w:rPr>
                              <w:t xml:space="preserve"> we have to store it safely. When we cook with meat and fish</w:t>
                            </w:r>
                            <w:r w:rsidR="005D0A1F">
                              <w:rPr>
                                <w:rFonts w:cs="Arial"/>
                                <w:color w:val="000000" w:themeColor="text1"/>
                                <w:sz w:val="20"/>
                                <w:szCs w:val="20"/>
                                <w:shd w:val="clear" w:color="auto" w:fill="FFFFFF"/>
                              </w:rPr>
                              <w:t>, t</w:t>
                            </w:r>
                            <w:r>
                              <w:rPr>
                                <w:rFonts w:cs="Arial"/>
                                <w:color w:val="000000" w:themeColor="text1"/>
                                <w:sz w:val="20"/>
                                <w:szCs w:val="20"/>
                                <w:shd w:val="clear" w:color="auto" w:fill="FFFFFF"/>
                              </w:rPr>
                              <w:t xml:space="preserve">hese need to be stored in a fridge to prevent the growth of germs. </w:t>
                            </w:r>
                          </w:p>
                          <w:p w14:paraId="4EEB02ED" w14:textId="77777777" w:rsidR="0079570D" w:rsidRDefault="0079570D" w:rsidP="00F14BDA">
                            <w:pPr>
                              <w:rPr>
                                <w:rFonts w:cs="Arial"/>
                                <w:color w:val="000000" w:themeColor="text1"/>
                                <w:sz w:val="20"/>
                                <w:szCs w:val="20"/>
                                <w:shd w:val="clear" w:color="auto" w:fill="FFFFFF"/>
                              </w:rPr>
                            </w:pPr>
                          </w:p>
                          <w:p w14:paraId="078D66BC" w14:textId="77777777" w:rsidR="0079570D" w:rsidRDefault="0079570D" w:rsidP="00F14BDA">
                            <w:pPr>
                              <w:rPr>
                                <w:rFonts w:cs="Arial"/>
                                <w:color w:val="000000" w:themeColor="text1"/>
                                <w:sz w:val="20"/>
                                <w:szCs w:val="20"/>
                                <w:shd w:val="clear" w:color="auto" w:fill="FFFFFF"/>
                              </w:rPr>
                            </w:pPr>
                            <w:r>
                              <w:rPr>
                                <w:rFonts w:cs="Arial"/>
                                <w:color w:val="000000" w:themeColor="text1"/>
                                <w:sz w:val="20"/>
                                <w:szCs w:val="20"/>
                                <w:shd w:val="clear" w:color="auto" w:fill="FFFFFF"/>
                              </w:rPr>
                              <w:t xml:space="preserve">Depending on what we are cutting will help us decide what cutting technique to use. </w:t>
                            </w:r>
                          </w:p>
                          <w:p w14:paraId="74656E23" w14:textId="77777777" w:rsidR="0079570D" w:rsidRDefault="0079570D" w:rsidP="00F14BDA">
                            <w:pPr>
                              <w:rPr>
                                <w:rFonts w:cs="Arial"/>
                                <w:color w:val="000000" w:themeColor="text1"/>
                                <w:sz w:val="20"/>
                                <w:szCs w:val="20"/>
                                <w:shd w:val="clear" w:color="auto" w:fill="FFFFFF"/>
                              </w:rPr>
                            </w:pPr>
                          </w:p>
                          <w:p w14:paraId="28D43C3F" w14:textId="58670342" w:rsidR="008A01E5" w:rsidRPr="008F7D25" w:rsidRDefault="0079570D" w:rsidP="00F14BDA">
                            <w:pPr>
                              <w:rPr>
                                <w:rFonts w:cs="Arial"/>
                                <w:color w:val="000000" w:themeColor="text1"/>
                                <w:sz w:val="20"/>
                                <w:szCs w:val="20"/>
                                <w:shd w:val="clear" w:color="auto" w:fill="FFFFFF"/>
                              </w:rPr>
                            </w:pPr>
                            <w:r>
                              <w:rPr>
                                <w:rFonts w:cs="Arial"/>
                                <w:color w:val="000000" w:themeColor="text1"/>
                                <w:sz w:val="20"/>
                                <w:szCs w:val="20"/>
                                <w:shd w:val="clear" w:color="auto" w:fill="FFFFFF"/>
                              </w:rPr>
                              <w:t xml:space="preserve">When cooking food, we must make sure we follow the instructions of cooking times to ensure all meats are cooked for the appropriate amount of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09586" id="_x0000_s1033" type="#_x0000_t202" style="position:absolute;margin-left:315.4pt;margin-top:63.45pt;width:301.2pt;height:29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" fillcolor="white [3201]" strokecolor="#002060" strokeweight="3.25pt">
                <v:textbox>
                  <w:txbxContent>
                    <w:p w14:paraId="2252A243" w14:textId="69814CC8" w:rsidR="00994A68" w:rsidRPr="008F7D25" w:rsidRDefault="005028BF" w:rsidP="005C4E82">
                      <w:pPr>
                        <w:jc w:val="center"/>
                        <w:rPr>
                          <w:rFonts w:cs="Apple Chancery"/>
                          <w:b/>
                          <w:bCs/>
                          <w:sz w:val="22"/>
                          <w:szCs w:val="22"/>
                          <w:u w:val="single"/>
                        </w:rPr>
                      </w:pPr>
                      <w:r>
                        <w:rPr>
                          <w:rFonts w:cs="Apple Chancery"/>
                          <w:b/>
                          <w:bCs/>
                          <w:sz w:val="22"/>
                          <w:szCs w:val="22"/>
                          <w:u w:val="single"/>
                        </w:rPr>
                        <w:t>New</w:t>
                      </w:r>
                      <w:r w:rsidR="002D5539" w:rsidRPr="008F7D25">
                        <w:rPr>
                          <w:rFonts w:cs="Apple Chancery"/>
                          <w:b/>
                          <w:bCs/>
                          <w:sz w:val="22"/>
                          <w:szCs w:val="22"/>
                          <w:u w:val="single"/>
                        </w:rPr>
                        <w:t xml:space="preserve"> Knowledge</w:t>
                      </w:r>
                    </w:p>
                    <w:p w14:paraId="48427F1C" w14:textId="2C75A1EC" w:rsidR="00F31188" w:rsidRPr="008F7D25" w:rsidRDefault="00F31188" w:rsidP="002C5149">
                      <w:pPr>
                        <w:jc w:val="center"/>
                        <w:textAlignment w:val="baseline"/>
                        <w:rPr>
                          <w:rFonts w:eastAsia="Times New Roman" w:cs="Segoe UI"/>
                          <w:sz w:val="20"/>
                          <w:szCs w:val="20"/>
                          <w:lang w:eastAsia="en-GB"/>
                        </w:rPr>
                      </w:pPr>
                    </w:p>
                    <w:p w14:paraId="2FA165B6" w14:textId="15CBD0C7" w:rsidR="004E3343" w:rsidRDefault="00C3105C" w:rsidP="00F14BDA">
                      <w:pPr>
                        <w:rPr>
                          <w:rFonts w:cs="Arial"/>
                          <w:color w:val="000000" w:themeColor="text1"/>
                          <w:sz w:val="20"/>
                          <w:szCs w:val="20"/>
                          <w:shd w:val="clear" w:color="auto" w:fill="FFFFFF"/>
                        </w:rPr>
                      </w:pPr>
                      <w:r>
                        <w:rPr>
                          <w:rFonts w:cs="Arial"/>
                          <w:color w:val="000000" w:themeColor="text1"/>
                          <w:sz w:val="20"/>
                          <w:szCs w:val="20"/>
                          <w:shd w:val="clear" w:color="auto" w:fill="FFFFFF"/>
                        </w:rPr>
                        <w:t xml:space="preserve">Seasonality is the time of year food is ready to eat and when certain foods are more flavourful and nutritious. </w:t>
                      </w:r>
                    </w:p>
                    <w:p w14:paraId="0E2AA12A" w14:textId="77777777" w:rsidR="00C3105C" w:rsidRDefault="00C3105C" w:rsidP="00F14BDA">
                      <w:pPr>
                        <w:rPr>
                          <w:rFonts w:cs="Arial"/>
                          <w:color w:val="000000" w:themeColor="text1"/>
                          <w:sz w:val="20"/>
                          <w:szCs w:val="20"/>
                          <w:shd w:val="clear" w:color="auto" w:fill="FFFFFF"/>
                        </w:rPr>
                      </w:pPr>
                    </w:p>
                    <w:p w14:paraId="7C65F274" w14:textId="2113C6DD" w:rsidR="00C3105C" w:rsidRDefault="00C3105C" w:rsidP="00F14BDA">
                      <w:pPr>
                        <w:rPr>
                          <w:rFonts w:cs="Arial"/>
                          <w:color w:val="000000" w:themeColor="text1"/>
                          <w:sz w:val="20"/>
                          <w:szCs w:val="20"/>
                          <w:shd w:val="clear" w:color="auto" w:fill="FFFFFF"/>
                        </w:rPr>
                      </w:pPr>
                      <w:r>
                        <w:rPr>
                          <w:rFonts w:cs="Arial"/>
                          <w:color w:val="000000" w:themeColor="text1"/>
                          <w:sz w:val="20"/>
                          <w:szCs w:val="20"/>
                          <w:shd w:val="clear" w:color="auto" w:fill="FFFFFF"/>
                        </w:rPr>
                        <w:t>Foods can be grown, reared, caught and processed. Reared food are animals</w:t>
                      </w:r>
                      <w:r w:rsidR="008A01E5">
                        <w:rPr>
                          <w:rFonts w:cs="Arial"/>
                          <w:color w:val="000000" w:themeColor="text1"/>
                          <w:sz w:val="20"/>
                          <w:szCs w:val="20"/>
                          <w:shd w:val="clear" w:color="auto" w:fill="FFFFFF"/>
                        </w:rPr>
                        <w:t xml:space="preserve"> that have been raised, bred and kept in captivity to become food. </w:t>
                      </w:r>
                    </w:p>
                    <w:p w14:paraId="17498252" w14:textId="77777777" w:rsidR="008A01E5" w:rsidRDefault="008A01E5" w:rsidP="00F14BDA">
                      <w:pPr>
                        <w:rPr>
                          <w:rFonts w:cs="Arial"/>
                          <w:color w:val="000000" w:themeColor="text1"/>
                          <w:sz w:val="20"/>
                          <w:szCs w:val="20"/>
                          <w:shd w:val="clear" w:color="auto" w:fill="FFFFFF"/>
                        </w:rPr>
                      </w:pPr>
                    </w:p>
                    <w:p w14:paraId="350AF622" w14:textId="4CD649A4" w:rsidR="008A01E5" w:rsidRDefault="008A01E5" w:rsidP="00F14BDA">
                      <w:pPr>
                        <w:rPr>
                          <w:rFonts w:cs="Arial"/>
                          <w:color w:val="000000" w:themeColor="text1"/>
                          <w:sz w:val="20"/>
                          <w:szCs w:val="20"/>
                          <w:shd w:val="clear" w:color="auto" w:fill="FFFFFF"/>
                        </w:rPr>
                      </w:pPr>
                      <w:r>
                        <w:rPr>
                          <w:rFonts w:cs="Arial"/>
                          <w:color w:val="000000" w:themeColor="text1"/>
                          <w:sz w:val="20"/>
                          <w:szCs w:val="20"/>
                          <w:shd w:val="clear" w:color="auto" w:fill="FFFFFF"/>
                        </w:rPr>
                        <w:t xml:space="preserve">For a meal to be healthy, you need to have a balance of different types of food including carbohydrates, proteins, fats and fibre. </w:t>
                      </w:r>
                    </w:p>
                    <w:p w14:paraId="04D6E6BF" w14:textId="77777777" w:rsidR="008A01E5" w:rsidRDefault="008A01E5" w:rsidP="00F14BDA">
                      <w:pPr>
                        <w:rPr>
                          <w:rFonts w:cs="Arial"/>
                          <w:color w:val="000000" w:themeColor="text1"/>
                          <w:sz w:val="20"/>
                          <w:szCs w:val="20"/>
                          <w:shd w:val="clear" w:color="auto" w:fill="FFFFFF"/>
                        </w:rPr>
                      </w:pPr>
                    </w:p>
                    <w:p w14:paraId="3C92D7A7" w14:textId="103AF07F" w:rsidR="0079570D" w:rsidRDefault="0079570D" w:rsidP="00F14BDA">
                      <w:pPr>
                        <w:rPr>
                          <w:rFonts w:cs="Arial"/>
                          <w:color w:val="000000" w:themeColor="text1"/>
                          <w:sz w:val="20"/>
                          <w:szCs w:val="20"/>
                          <w:shd w:val="clear" w:color="auto" w:fill="FFFFFF"/>
                        </w:rPr>
                      </w:pPr>
                      <w:r>
                        <w:rPr>
                          <w:rFonts w:cs="Arial"/>
                          <w:color w:val="000000" w:themeColor="text1"/>
                          <w:sz w:val="20"/>
                          <w:szCs w:val="20"/>
                          <w:shd w:val="clear" w:color="auto" w:fill="FFFFFF"/>
                        </w:rPr>
                        <w:t xml:space="preserve">When we work with </w:t>
                      </w:r>
                      <w:r w:rsidR="009C0820">
                        <w:rPr>
                          <w:rFonts w:cs="Arial"/>
                          <w:color w:val="000000" w:themeColor="text1"/>
                          <w:sz w:val="20"/>
                          <w:szCs w:val="20"/>
                          <w:shd w:val="clear" w:color="auto" w:fill="FFFFFF"/>
                        </w:rPr>
                        <w:t>food,</w:t>
                      </w:r>
                      <w:r>
                        <w:rPr>
                          <w:rFonts w:cs="Arial"/>
                          <w:color w:val="000000" w:themeColor="text1"/>
                          <w:sz w:val="20"/>
                          <w:szCs w:val="20"/>
                          <w:shd w:val="clear" w:color="auto" w:fill="FFFFFF"/>
                        </w:rPr>
                        <w:t xml:space="preserve"> we have to store it safely. When we cook with meat and fish</w:t>
                      </w:r>
                      <w:r w:rsidR="005D0A1F">
                        <w:rPr>
                          <w:rFonts w:cs="Arial"/>
                          <w:color w:val="000000" w:themeColor="text1"/>
                          <w:sz w:val="20"/>
                          <w:szCs w:val="20"/>
                          <w:shd w:val="clear" w:color="auto" w:fill="FFFFFF"/>
                        </w:rPr>
                        <w:t>, t</w:t>
                      </w:r>
                      <w:r>
                        <w:rPr>
                          <w:rFonts w:cs="Arial"/>
                          <w:color w:val="000000" w:themeColor="text1"/>
                          <w:sz w:val="20"/>
                          <w:szCs w:val="20"/>
                          <w:shd w:val="clear" w:color="auto" w:fill="FFFFFF"/>
                        </w:rPr>
                        <w:t xml:space="preserve">hese need to be stored in a fridge to prevent the growth of germs. </w:t>
                      </w:r>
                    </w:p>
                    <w:p w14:paraId="4EEB02ED" w14:textId="77777777" w:rsidR="0079570D" w:rsidRDefault="0079570D" w:rsidP="00F14BDA">
                      <w:pPr>
                        <w:rPr>
                          <w:rFonts w:cs="Arial"/>
                          <w:color w:val="000000" w:themeColor="text1"/>
                          <w:sz w:val="20"/>
                          <w:szCs w:val="20"/>
                          <w:shd w:val="clear" w:color="auto" w:fill="FFFFFF"/>
                        </w:rPr>
                      </w:pPr>
                    </w:p>
                    <w:p w14:paraId="078D66BC" w14:textId="77777777" w:rsidR="0079570D" w:rsidRDefault="0079570D" w:rsidP="00F14BDA">
                      <w:pPr>
                        <w:rPr>
                          <w:rFonts w:cs="Arial"/>
                          <w:color w:val="000000" w:themeColor="text1"/>
                          <w:sz w:val="20"/>
                          <w:szCs w:val="20"/>
                          <w:shd w:val="clear" w:color="auto" w:fill="FFFFFF"/>
                        </w:rPr>
                      </w:pPr>
                      <w:r>
                        <w:rPr>
                          <w:rFonts w:cs="Arial"/>
                          <w:color w:val="000000" w:themeColor="text1"/>
                          <w:sz w:val="20"/>
                          <w:szCs w:val="20"/>
                          <w:shd w:val="clear" w:color="auto" w:fill="FFFFFF"/>
                        </w:rPr>
                        <w:t xml:space="preserve">Depending on what we are cutting will help us decide what cutting technique to use. </w:t>
                      </w:r>
                    </w:p>
                    <w:p w14:paraId="74656E23" w14:textId="77777777" w:rsidR="0079570D" w:rsidRDefault="0079570D" w:rsidP="00F14BDA">
                      <w:pPr>
                        <w:rPr>
                          <w:rFonts w:cs="Arial"/>
                          <w:color w:val="000000" w:themeColor="text1"/>
                          <w:sz w:val="20"/>
                          <w:szCs w:val="20"/>
                          <w:shd w:val="clear" w:color="auto" w:fill="FFFFFF"/>
                        </w:rPr>
                      </w:pPr>
                    </w:p>
                    <w:p w14:paraId="28D43C3F" w14:textId="58670342" w:rsidR="008A01E5" w:rsidRPr="008F7D25" w:rsidRDefault="0079570D" w:rsidP="00F14BDA">
                      <w:pPr>
                        <w:rPr>
                          <w:rFonts w:cs="Arial"/>
                          <w:color w:val="000000" w:themeColor="text1"/>
                          <w:sz w:val="20"/>
                          <w:szCs w:val="20"/>
                          <w:shd w:val="clear" w:color="auto" w:fill="FFFFFF"/>
                        </w:rPr>
                      </w:pPr>
                      <w:r>
                        <w:rPr>
                          <w:rFonts w:cs="Arial"/>
                          <w:color w:val="000000" w:themeColor="text1"/>
                          <w:sz w:val="20"/>
                          <w:szCs w:val="20"/>
                          <w:shd w:val="clear" w:color="auto" w:fill="FFFFFF"/>
                        </w:rPr>
                        <w:t xml:space="preserve">When cooking food, we must make sure we follow the instructions of cooking times to ensure all meats are cooked for the appropriate amount of time.  </w:t>
                      </w:r>
                    </w:p>
                  </w:txbxContent>
                </v:textbox>
              </v:shape>
            </w:pict>
          </mc:Fallback>
        </mc:AlternateContent>
      </w:r>
      <w:r w:rsidR="0078525F">
        <w:tab/>
        <w:t>s</w:t>
      </w:r>
    </w:p>
    <w:sectPr w:rsidR="0078525F" w:rsidRPr="0078525F" w:rsidSect="00607BF0">
      <w:pgSz w:w="16840" w:h="11900" w:orient="landscape"/>
      <w:pgMar w:top="720" w:right="720" w:bottom="720" w:left="720" w:header="708" w:footer="708" w:gutter="0"/>
      <w:pgBorders w:display="firstPage" w:offsetFrom="page">
        <w:top w:val="single" w:sz="36" w:space="24" w:color="002060"/>
        <w:left w:val="single" w:sz="36" w:space="24" w:color="002060"/>
        <w:bottom w:val="single" w:sz="36" w:space="24" w:color="002060"/>
        <w:right w:val="single" w:sz="36"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icksand">
    <w:altName w:val="Cambri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ple Chancery">
    <w:altName w:val="Arial"/>
    <w:charset w:val="B1"/>
    <w:family w:val="script"/>
    <w:pitch w:val="variable"/>
    <w:sig w:usb0="80000867" w:usb1="00000003" w:usb2="00000000" w:usb3="00000000" w:csb0="000001F3" w:csb1="00000000"/>
  </w:font>
  <w:font w:name="Arial">
    <w:panose1 w:val="020B0604020202020204"/>
    <w:charset w:val="00"/>
    <w:family w:val="swiss"/>
    <w:pitch w:val="variable"/>
    <w:sig w:usb0="E0002EFF" w:usb1="C000785B" w:usb2="00000009" w:usb3="00000000" w:csb0="000001FF" w:csb1="00000000"/>
  </w:font>
  <w:font w:name="Sassoon Infant">
    <w:altName w:val="Calibri"/>
    <w:charset w:val="00"/>
    <w:family w:val="auto"/>
    <w:pitch w:val="variable"/>
    <w:sig w:usb0="800000AF" w:usb1="4000004A"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C07C2"/>
    <w:multiLevelType w:val="hybridMultilevel"/>
    <w:tmpl w:val="7BF6F51C"/>
    <w:lvl w:ilvl="0" w:tplc="E4B6D16E">
      <w:start w:val="1"/>
      <w:numFmt w:val="bullet"/>
      <w:lvlText w:val="●"/>
      <w:lvlJc w:val="left"/>
      <w:pPr>
        <w:tabs>
          <w:tab w:val="num" w:pos="720"/>
        </w:tabs>
        <w:ind w:left="720" w:hanging="360"/>
      </w:pPr>
      <w:rPr>
        <w:rFonts w:ascii="Quicksand" w:hAnsi="Quicksand" w:hint="default"/>
      </w:rPr>
    </w:lvl>
    <w:lvl w:ilvl="1" w:tplc="0706D08C" w:tentative="1">
      <w:start w:val="1"/>
      <w:numFmt w:val="bullet"/>
      <w:lvlText w:val="●"/>
      <w:lvlJc w:val="left"/>
      <w:pPr>
        <w:tabs>
          <w:tab w:val="num" w:pos="1440"/>
        </w:tabs>
        <w:ind w:left="1440" w:hanging="360"/>
      </w:pPr>
      <w:rPr>
        <w:rFonts w:ascii="Quicksand" w:hAnsi="Quicksand" w:hint="default"/>
      </w:rPr>
    </w:lvl>
    <w:lvl w:ilvl="2" w:tplc="03504D14" w:tentative="1">
      <w:start w:val="1"/>
      <w:numFmt w:val="bullet"/>
      <w:lvlText w:val="●"/>
      <w:lvlJc w:val="left"/>
      <w:pPr>
        <w:tabs>
          <w:tab w:val="num" w:pos="2160"/>
        </w:tabs>
        <w:ind w:left="2160" w:hanging="360"/>
      </w:pPr>
      <w:rPr>
        <w:rFonts w:ascii="Quicksand" w:hAnsi="Quicksand" w:hint="default"/>
      </w:rPr>
    </w:lvl>
    <w:lvl w:ilvl="3" w:tplc="4E8477FC" w:tentative="1">
      <w:start w:val="1"/>
      <w:numFmt w:val="bullet"/>
      <w:lvlText w:val="●"/>
      <w:lvlJc w:val="left"/>
      <w:pPr>
        <w:tabs>
          <w:tab w:val="num" w:pos="2880"/>
        </w:tabs>
        <w:ind w:left="2880" w:hanging="360"/>
      </w:pPr>
      <w:rPr>
        <w:rFonts w:ascii="Quicksand" w:hAnsi="Quicksand" w:hint="default"/>
      </w:rPr>
    </w:lvl>
    <w:lvl w:ilvl="4" w:tplc="7810682E" w:tentative="1">
      <w:start w:val="1"/>
      <w:numFmt w:val="bullet"/>
      <w:lvlText w:val="●"/>
      <w:lvlJc w:val="left"/>
      <w:pPr>
        <w:tabs>
          <w:tab w:val="num" w:pos="3600"/>
        </w:tabs>
        <w:ind w:left="3600" w:hanging="360"/>
      </w:pPr>
      <w:rPr>
        <w:rFonts w:ascii="Quicksand" w:hAnsi="Quicksand" w:hint="default"/>
      </w:rPr>
    </w:lvl>
    <w:lvl w:ilvl="5" w:tplc="39F857D2" w:tentative="1">
      <w:start w:val="1"/>
      <w:numFmt w:val="bullet"/>
      <w:lvlText w:val="●"/>
      <w:lvlJc w:val="left"/>
      <w:pPr>
        <w:tabs>
          <w:tab w:val="num" w:pos="4320"/>
        </w:tabs>
        <w:ind w:left="4320" w:hanging="360"/>
      </w:pPr>
      <w:rPr>
        <w:rFonts w:ascii="Quicksand" w:hAnsi="Quicksand" w:hint="default"/>
      </w:rPr>
    </w:lvl>
    <w:lvl w:ilvl="6" w:tplc="A266B504" w:tentative="1">
      <w:start w:val="1"/>
      <w:numFmt w:val="bullet"/>
      <w:lvlText w:val="●"/>
      <w:lvlJc w:val="left"/>
      <w:pPr>
        <w:tabs>
          <w:tab w:val="num" w:pos="5040"/>
        </w:tabs>
        <w:ind w:left="5040" w:hanging="360"/>
      </w:pPr>
      <w:rPr>
        <w:rFonts w:ascii="Quicksand" w:hAnsi="Quicksand" w:hint="default"/>
      </w:rPr>
    </w:lvl>
    <w:lvl w:ilvl="7" w:tplc="F2E03980" w:tentative="1">
      <w:start w:val="1"/>
      <w:numFmt w:val="bullet"/>
      <w:lvlText w:val="●"/>
      <w:lvlJc w:val="left"/>
      <w:pPr>
        <w:tabs>
          <w:tab w:val="num" w:pos="5760"/>
        </w:tabs>
        <w:ind w:left="5760" w:hanging="360"/>
      </w:pPr>
      <w:rPr>
        <w:rFonts w:ascii="Quicksand" w:hAnsi="Quicksand" w:hint="default"/>
      </w:rPr>
    </w:lvl>
    <w:lvl w:ilvl="8" w:tplc="4B9C009E" w:tentative="1">
      <w:start w:val="1"/>
      <w:numFmt w:val="bullet"/>
      <w:lvlText w:val="●"/>
      <w:lvlJc w:val="left"/>
      <w:pPr>
        <w:tabs>
          <w:tab w:val="num" w:pos="6480"/>
        </w:tabs>
        <w:ind w:left="6480" w:hanging="360"/>
      </w:pPr>
      <w:rPr>
        <w:rFonts w:ascii="Quicksand" w:hAnsi="Quicksand" w:hint="default"/>
      </w:rPr>
    </w:lvl>
  </w:abstractNum>
  <w:abstractNum w:abstractNumId="1" w15:restartNumberingAfterBreak="0">
    <w:nsid w:val="4A782BB5"/>
    <w:multiLevelType w:val="hybridMultilevel"/>
    <w:tmpl w:val="D82EF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2C2653"/>
    <w:multiLevelType w:val="hybridMultilevel"/>
    <w:tmpl w:val="0662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E75393"/>
    <w:multiLevelType w:val="hybridMultilevel"/>
    <w:tmpl w:val="E22A0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F353BB"/>
    <w:multiLevelType w:val="hybridMultilevel"/>
    <w:tmpl w:val="EED27238"/>
    <w:lvl w:ilvl="0" w:tplc="2EDC2A84">
      <w:start w:val="1"/>
      <w:numFmt w:val="bullet"/>
      <w:lvlText w:val="●"/>
      <w:lvlJc w:val="left"/>
      <w:pPr>
        <w:tabs>
          <w:tab w:val="num" w:pos="720"/>
        </w:tabs>
        <w:ind w:left="720" w:hanging="360"/>
      </w:pPr>
      <w:rPr>
        <w:rFonts w:ascii="Quicksand" w:hAnsi="Quicksand" w:hint="default"/>
      </w:rPr>
    </w:lvl>
    <w:lvl w:ilvl="1" w:tplc="94529EE8" w:tentative="1">
      <w:start w:val="1"/>
      <w:numFmt w:val="bullet"/>
      <w:lvlText w:val="●"/>
      <w:lvlJc w:val="left"/>
      <w:pPr>
        <w:tabs>
          <w:tab w:val="num" w:pos="1440"/>
        </w:tabs>
        <w:ind w:left="1440" w:hanging="360"/>
      </w:pPr>
      <w:rPr>
        <w:rFonts w:ascii="Quicksand" w:hAnsi="Quicksand" w:hint="default"/>
      </w:rPr>
    </w:lvl>
    <w:lvl w:ilvl="2" w:tplc="BEBA9048" w:tentative="1">
      <w:start w:val="1"/>
      <w:numFmt w:val="bullet"/>
      <w:lvlText w:val="●"/>
      <w:lvlJc w:val="left"/>
      <w:pPr>
        <w:tabs>
          <w:tab w:val="num" w:pos="2160"/>
        </w:tabs>
        <w:ind w:left="2160" w:hanging="360"/>
      </w:pPr>
      <w:rPr>
        <w:rFonts w:ascii="Quicksand" w:hAnsi="Quicksand" w:hint="default"/>
      </w:rPr>
    </w:lvl>
    <w:lvl w:ilvl="3" w:tplc="93025F36" w:tentative="1">
      <w:start w:val="1"/>
      <w:numFmt w:val="bullet"/>
      <w:lvlText w:val="●"/>
      <w:lvlJc w:val="left"/>
      <w:pPr>
        <w:tabs>
          <w:tab w:val="num" w:pos="2880"/>
        </w:tabs>
        <w:ind w:left="2880" w:hanging="360"/>
      </w:pPr>
      <w:rPr>
        <w:rFonts w:ascii="Quicksand" w:hAnsi="Quicksand" w:hint="default"/>
      </w:rPr>
    </w:lvl>
    <w:lvl w:ilvl="4" w:tplc="0F7EB0EE" w:tentative="1">
      <w:start w:val="1"/>
      <w:numFmt w:val="bullet"/>
      <w:lvlText w:val="●"/>
      <w:lvlJc w:val="left"/>
      <w:pPr>
        <w:tabs>
          <w:tab w:val="num" w:pos="3600"/>
        </w:tabs>
        <w:ind w:left="3600" w:hanging="360"/>
      </w:pPr>
      <w:rPr>
        <w:rFonts w:ascii="Quicksand" w:hAnsi="Quicksand" w:hint="default"/>
      </w:rPr>
    </w:lvl>
    <w:lvl w:ilvl="5" w:tplc="1468540A" w:tentative="1">
      <w:start w:val="1"/>
      <w:numFmt w:val="bullet"/>
      <w:lvlText w:val="●"/>
      <w:lvlJc w:val="left"/>
      <w:pPr>
        <w:tabs>
          <w:tab w:val="num" w:pos="4320"/>
        </w:tabs>
        <w:ind w:left="4320" w:hanging="360"/>
      </w:pPr>
      <w:rPr>
        <w:rFonts w:ascii="Quicksand" w:hAnsi="Quicksand" w:hint="default"/>
      </w:rPr>
    </w:lvl>
    <w:lvl w:ilvl="6" w:tplc="760E5734" w:tentative="1">
      <w:start w:val="1"/>
      <w:numFmt w:val="bullet"/>
      <w:lvlText w:val="●"/>
      <w:lvlJc w:val="left"/>
      <w:pPr>
        <w:tabs>
          <w:tab w:val="num" w:pos="5040"/>
        </w:tabs>
        <w:ind w:left="5040" w:hanging="360"/>
      </w:pPr>
      <w:rPr>
        <w:rFonts w:ascii="Quicksand" w:hAnsi="Quicksand" w:hint="default"/>
      </w:rPr>
    </w:lvl>
    <w:lvl w:ilvl="7" w:tplc="FC7A8A1C" w:tentative="1">
      <w:start w:val="1"/>
      <w:numFmt w:val="bullet"/>
      <w:lvlText w:val="●"/>
      <w:lvlJc w:val="left"/>
      <w:pPr>
        <w:tabs>
          <w:tab w:val="num" w:pos="5760"/>
        </w:tabs>
        <w:ind w:left="5760" w:hanging="360"/>
      </w:pPr>
      <w:rPr>
        <w:rFonts w:ascii="Quicksand" w:hAnsi="Quicksand" w:hint="default"/>
      </w:rPr>
    </w:lvl>
    <w:lvl w:ilvl="8" w:tplc="F95E4CF8" w:tentative="1">
      <w:start w:val="1"/>
      <w:numFmt w:val="bullet"/>
      <w:lvlText w:val="●"/>
      <w:lvlJc w:val="left"/>
      <w:pPr>
        <w:tabs>
          <w:tab w:val="num" w:pos="6480"/>
        </w:tabs>
        <w:ind w:left="6480" w:hanging="360"/>
      </w:pPr>
      <w:rPr>
        <w:rFonts w:ascii="Quicksand" w:hAnsi="Quicksand"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937"/>
    <w:rsid w:val="00012EEC"/>
    <w:rsid w:val="00012F12"/>
    <w:rsid w:val="000219A5"/>
    <w:rsid w:val="0005292C"/>
    <w:rsid w:val="00052A13"/>
    <w:rsid w:val="000B1DE0"/>
    <w:rsid w:val="000D6F59"/>
    <w:rsid w:val="000E48BD"/>
    <w:rsid w:val="000E6BBC"/>
    <w:rsid w:val="000E74B0"/>
    <w:rsid w:val="00125970"/>
    <w:rsid w:val="0014446A"/>
    <w:rsid w:val="001461CC"/>
    <w:rsid w:val="00162839"/>
    <w:rsid w:val="001950D3"/>
    <w:rsid w:val="001A0AF5"/>
    <w:rsid w:val="001A3724"/>
    <w:rsid w:val="001A5172"/>
    <w:rsid w:val="001A75EA"/>
    <w:rsid w:val="001C781B"/>
    <w:rsid w:val="001D6497"/>
    <w:rsid w:val="001D7039"/>
    <w:rsid w:val="001F2A62"/>
    <w:rsid w:val="00207E9A"/>
    <w:rsid w:val="00211530"/>
    <w:rsid w:val="00213E11"/>
    <w:rsid w:val="00225450"/>
    <w:rsid w:val="002260BD"/>
    <w:rsid w:val="0028105E"/>
    <w:rsid w:val="00284407"/>
    <w:rsid w:val="0028662B"/>
    <w:rsid w:val="00290C10"/>
    <w:rsid w:val="002A0AC4"/>
    <w:rsid w:val="002C1282"/>
    <w:rsid w:val="002C5149"/>
    <w:rsid w:val="002D5539"/>
    <w:rsid w:val="002E6DDB"/>
    <w:rsid w:val="003205C8"/>
    <w:rsid w:val="00331DCF"/>
    <w:rsid w:val="003505DE"/>
    <w:rsid w:val="003674C8"/>
    <w:rsid w:val="00367A03"/>
    <w:rsid w:val="0037223F"/>
    <w:rsid w:val="003802FD"/>
    <w:rsid w:val="003B75E2"/>
    <w:rsid w:val="003C0E54"/>
    <w:rsid w:val="003E0363"/>
    <w:rsid w:val="003E799F"/>
    <w:rsid w:val="00405838"/>
    <w:rsid w:val="004615A4"/>
    <w:rsid w:val="0047747D"/>
    <w:rsid w:val="004C4A08"/>
    <w:rsid w:val="004C501F"/>
    <w:rsid w:val="004E2FD9"/>
    <w:rsid w:val="004E2FE3"/>
    <w:rsid w:val="004E3343"/>
    <w:rsid w:val="004E592D"/>
    <w:rsid w:val="005028BF"/>
    <w:rsid w:val="00517124"/>
    <w:rsid w:val="00524DFF"/>
    <w:rsid w:val="005336DE"/>
    <w:rsid w:val="00536E9D"/>
    <w:rsid w:val="005447D9"/>
    <w:rsid w:val="005C01F4"/>
    <w:rsid w:val="005C4E82"/>
    <w:rsid w:val="005D0A1F"/>
    <w:rsid w:val="005F69A6"/>
    <w:rsid w:val="00603272"/>
    <w:rsid w:val="00607BF0"/>
    <w:rsid w:val="0062116C"/>
    <w:rsid w:val="00623EBB"/>
    <w:rsid w:val="00630848"/>
    <w:rsid w:val="00634617"/>
    <w:rsid w:val="006412FB"/>
    <w:rsid w:val="00642A23"/>
    <w:rsid w:val="00646634"/>
    <w:rsid w:val="00646C56"/>
    <w:rsid w:val="00667489"/>
    <w:rsid w:val="00672860"/>
    <w:rsid w:val="00675F23"/>
    <w:rsid w:val="006C4852"/>
    <w:rsid w:val="006E0C53"/>
    <w:rsid w:val="00706429"/>
    <w:rsid w:val="00717045"/>
    <w:rsid w:val="007453F0"/>
    <w:rsid w:val="0075162E"/>
    <w:rsid w:val="007733B6"/>
    <w:rsid w:val="0078525F"/>
    <w:rsid w:val="0079570D"/>
    <w:rsid w:val="007A5CDD"/>
    <w:rsid w:val="007D15A7"/>
    <w:rsid w:val="007D48CF"/>
    <w:rsid w:val="007E2253"/>
    <w:rsid w:val="00810516"/>
    <w:rsid w:val="0082496E"/>
    <w:rsid w:val="00826D9D"/>
    <w:rsid w:val="00846FE9"/>
    <w:rsid w:val="00852DA8"/>
    <w:rsid w:val="008819CF"/>
    <w:rsid w:val="008A01E5"/>
    <w:rsid w:val="008A2825"/>
    <w:rsid w:val="008A4BE2"/>
    <w:rsid w:val="008F1720"/>
    <w:rsid w:val="008F7D25"/>
    <w:rsid w:val="009138A4"/>
    <w:rsid w:val="00927E98"/>
    <w:rsid w:val="00972FFE"/>
    <w:rsid w:val="00994A68"/>
    <w:rsid w:val="009A3958"/>
    <w:rsid w:val="009A41B4"/>
    <w:rsid w:val="009A5D86"/>
    <w:rsid w:val="009C0820"/>
    <w:rsid w:val="009D4E99"/>
    <w:rsid w:val="00A06F4D"/>
    <w:rsid w:val="00A112BC"/>
    <w:rsid w:val="00A13D0D"/>
    <w:rsid w:val="00A47C69"/>
    <w:rsid w:val="00A47FF0"/>
    <w:rsid w:val="00A6685A"/>
    <w:rsid w:val="00A846B2"/>
    <w:rsid w:val="00A90A70"/>
    <w:rsid w:val="00AA0BC1"/>
    <w:rsid w:val="00AA31E9"/>
    <w:rsid w:val="00AB4141"/>
    <w:rsid w:val="00AB5F1F"/>
    <w:rsid w:val="00AB7937"/>
    <w:rsid w:val="00AE56FD"/>
    <w:rsid w:val="00B0577A"/>
    <w:rsid w:val="00B170E6"/>
    <w:rsid w:val="00B2535D"/>
    <w:rsid w:val="00B26EB7"/>
    <w:rsid w:val="00B31782"/>
    <w:rsid w:val="00B645A1"/>
    <w:rsid w:val="00B94BCC"/>
    <w:rsid w:val="00BB0796"/>
    <w:rsid w:val="00BB7572"/>
    <w:rsid w:val="00BC60F5"/>
    <w:rsid w:val="00C10B15"/>
    <w:rsid w:val="00C15E93"/>
    <w:rsid w:val="00C3105C"/>
    <w:rsid w:val="00C4100B"/>
    <w:rsid w:val="00C94892"/>
    <w:rsid w:val="00CC78B3"/>
    <w:rsid w:val="00CF3528"/>
    <w:rsid w:val="00D23228"/>
    <w:rsid w:val="00D319C0"/>
    <w:rsid w:val="00D70E15"/>
    <w:rsid w:val="00D813F7"/>
    <w:rsid w:val="00DB3ACB"/>
    <w:rsid w:val="00DD5D22"/>
    <w:rsid w:val="00DF45CE"/>
    <w:rsid w:val="00DF7628"/>
    <w:rsid w:val="00E01BDA"/>
    <w:rsid w:val="00E04F33"/>
    <w:rsid w:val="00E05E86"/>
    <w:rsid w:val="00E233A0"/>
    <w:rsid w:val="00E30E5C"/>
    <w:rsid w:val="00E420E0"/>
    <w:rsid w:val="00E67015"/>
    <w:rsid w:val="00E73F06"/>
    <w:rsid w:val="00E74D22"/>
    <w:rsid w:val="00E85BF5"/>
    <w:rsid w:val="00E8765F"/>
    <w:rsid w:val="00EB212E"/>
    <w:rsid w:val="00EE762D"/>
    <w:rsid w:val="00F112E9"/>
    <w:rsid w:val="00F14BDA"/>
    <w:rsid w:val="00F21B67"/>
    <w:rsid w:val="00F31188"/>
    <w:rsid w:val="00F340C2"/>
    <w:rsid w:val="00F41EA7"/>
    <w:rsid w:val="00F52C83"/>
    <w:rsid w:val="00F569F1"/>
    <w:rsid w:val="00F90355"/>
    <w:rsid w:val="00FA0D22"/>
    <w:rsid w:val="00FA17A4"/>
    <w:rsid w:val="00FD1393"/>
    <w:rsid w:val="00FE0DB2"/>
    <w:rsid w:val="00FF1B8D"/>
    <w:rsid w:val="00FF7B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E45D5"/>
  <w15:chartTrackingRefBased/>
  <w15:docId w15:val="{BF69C6C4-7620-8D43-888B-7D952143C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852"/>
  </w:style>
  <w:style w:type="paragraph" w:styleId="Heading1">
    <w:name w:val="heading 1"/>
    <w:basedOn w:val="Normal"/>
    <w:next w:val="Normal"/>
    <w:link w:val="Heading1Char"/>
    <w:uiPriority w:val="9"/>
    <w:qFormat/>
    <w:rsid w:val="00AB79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79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79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79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79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79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79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79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79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9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79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79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79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79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79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79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79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7937"/>
    <w:rPr>
      <w:rFonts w:eastAsiaTheme="majorEastAsia" w:cstheme="majorBidi"/>
      <w:color w:val="272727" w:themeColor="text1" w:themeTint="D8"/>
    </w:rPr>
  </w:style>
  <w:style w:type="paragraph" w:styleId="Title">
    <w:name w:val="Title"/>
    <w:basedOn w:val="Normal"/>
    <w:next w:val="Normal"/>
    <w:link w:val="TitleChar"/>
    <w:uiPriority w:val="10"/>
    <w:qFormat/>
    <w:rsid w:val="00AB79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79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793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79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793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B7937"/>
    <w:rPr>
      <w:i/>
      <w:iCs/>
      <w:color w:val="404040" w:themeColor="text1" w:themeTint="BF"/>
    </w:rPr>
  </w:style>
  <w:style w:type="paragraph" w:styleId="ListParagraph">
    <w:name w:val="List Paragraph"/>
    <w:basedOn w:val="Normal"/>
    <w:uiPriority w:val="34"/>
    <w:qFormat/>
    <w:rsid w:val="00AB7937"/>
    <w:pPr>
      <w:ind w:left="720"/>
      <w:contextualSpacing/>
    </w:pPr>
  </w:style>
  <w:style w:type="character" w:styleId="IntenseEmphasis">
    <w:name w:val="Intense Emphasis"/>
    <w:basedOn w:val="DefaultParagraphFont"/>
    <w:uiPriority w:val="21"/>
    <w:qFormat/>
    <w:rsid w:val="00AB7937"/>
    <w:rPr>
      <w:i/>
      <w:iCs/>
      <w:color w:val="0F4761" w:themeColor="accent1" w:themeShade="BF"/>
    </w:rPr>
  </w:style>
  <w:style w:type="paragraph" w:styleId="IntenseQuote">
    <w:name w:val="Intense Quote"/>
    <w:basedOn w:val="Normal"/>
    <w:next w:val="Normal"/>
    <w:link w:val="IntenseQuoteChar"/>
    <w:uiPriority w:val="30"/>
    <w:qFormat/>
    <w:rsid w:val="00AB79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7937"/>
    <w:rPr>
      <w:i/>
      <w:iCs/>
      <w:color w:val="0F4761" w:themeColor="accent1" w:themeShade="BF"/>
    </w:rPr>
  </w:style>
  <w:style w:type="character" w:styleId="IntenseReference">
    <w:name w:val="Intense Reference"/>
    <w:basedOn w:val="DefaultParagraphFont"/>
    <w:uiPriority w:val="32"/>
    <w:qFormat/>
    <w:rsid w:val="00AB7937"/>
    <w:rPr>
      <w:b/>
      <w:bCs/>
      <w:smallCaps/>
      <w:color w:val="0F4761" w:themeColor="accent1" w:themeShade="BF"/>
      <w:spacing w:val="5"/>
    </w:rPr>
  </w:style>
  <w:style w:type="table" w:styleId="TableGrid">
    <w:name w:val="Table Grid"/>
    <w:basedOn w:val="TableNormal"/>
    <w:uiPriority w:val="39"/>
    <w:rsid w:val="006C48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D4E99"/>
  </w:style>
  <w:style w:type="character" w:customStyle="1" w:styleId="aranob">
    <w:name w:val="aranob"/>
    <w:basedOn w:val="DefaultParagraphFont"/>
    <w:rsid w:val="009D4E99"/>
  </w:style>
  <w:style w:type="character" w:styleId="Hyperlink">
    <w:name w:val="Hyperlink"/>
    <w:basedOn w:val="DefaultParagraphFont"/>
    <w:uiPriority w:val="99"/>
    <w:semiHidden/>
    <w:unhideWhenUsed/>
    <w:rsid w:val="009D4E99"/>
    <w:rPr>
      <w:color w:val="0000FF"/>
      <w:u w:val="single"/>
    </w:rPr>
  </w:style>
  <w:style w:type="character" w:customStyle="1" w:styleId="normaltextrun">
    <w:name w:val="normaltextrun"/>
    <w:basedOn w:val="DefaultParagraphFont"/>
    <w:rsid w:val="00A90A70"/>
  </w:style>
  <w:style w:type="character" w:customStyle="1" w:styleId="eop">
    <w:name w:val="eop"/>
    <w:basedOn w:val="DefaultParagraphFont"/>
    <w:rsid w:val="00A90A70"/>
  </w:style>
  <w:style w:type="paragraph" w:customStyle="1" w:styleId="paragraph">
    <w:name w:val="paragraph"/>
    <w:basedOn w:val="Normal"/>
    <w:rsid w:val="00706429"/>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1"/>
    <w:qFormat/>
    <w:rsid w:val="00F90355"/>
    <w:pPr>
      <w:widowControl w:val="0"/>
      <w:autoSpaceDE w:val="0"/>
      <w:autoSpaceDN w:val="0"/>
      <w:spacing w:before="120"/>
      <w:jc w:val="center"/>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F90355"/>
    <w:rPr>
      <w:rFonts w:ascii="Calibri" w:eastAsia="Calibri" w:hAnsi="Calibri" w:cs="Calibri"/>
      <w:sz w:val="20"/>
      <w:szCs w:val="20"/>
      <w:lang w:val="en-US"/>
    </w:rPr>
  </w:style>
  <w:style w:type="paragraph" w:styleId="NormalWeb">
    <w:name w:val="Normal (Web)"/>
    <w:basedOn w:val="Normal"/>
    <w:uiPriority w:val="99"/>
    <w:semiHidden/>
    <w:unhideWhenUsed/>
    <w:rsid w:val="007E2253"/>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84316">
      <w:bodyDiv w:val="1"/>
      <w:marLeft w:val="0"/>
      <w:marRight w:val="0"/>
      <w:marTop w:val="0"/>
      <w:marBottom w:val="0"/>
      <w:divBdr>
        <w:top w:val="none" w:sz="0" w:space="0" w:color="auto"/>
        <w:left w:val="none" w:sz="0" w:space="0" w:color="auto"/>
        <w:bottom w:val="none" w:sz="0" w:space="0" w:color="auto"/>
        <w:right w:val="none" w:sz="0" w:space="0" w:color="auto"/>
      </w:divBdr>
      <w:divsChild>
        <w:div w:id="1809397557">
          <w:marLeft w:val="0"/>
          <w:marRight w:val="0"/>
          <w:marTop w:val="0"/>
          <w:marBottom w:val="0"/>
          <w:divBdr>
            <w:top w:val="none" w:sz="0" w:space="0" w:color="auto"/>
            <w:left w:val="none" w:sz="0" w:space="0" w:color="auto"/>
            <w:bottom w:val="none" w:sz="0" w:space="0" w:color="auto"/>
            <w:right w:val="none" w:sz="0" w:space="0" w:color="auto"/>
          </w:divBdr>
        </w:div>
        <w:div w:id="2136635368">
          <w:marLeft w:val="0"/>
          <w:marRight w:val="0"/>
          <w:marTop w:val="0"/>
          <w:marBottom w:val="0"/>
          <w:divBdr>
            <w:top w:val="none" w:sz="0" w:space="0" w:color="auto"/>
            <w:left w:val="none" w:sz="0" w:space="0" w:color="auto"/>
            <w:bottom w:val="none" w:sz="0" w:space="0" w:color="auto"/>
            <w:right w:val="none" w:sz="0" w:space="0" w:color="auto"/>
          </w:divBdr>
        </w:div>
        <w:div w:id="594678864">
          <w:marLeft w:val="0"/>
          <w:marRight w:val="0"/>
          <w:marTop w:val="0"/>
          <w:marBottom w:val="0"/>
          <w:divBdr>
            <w:top w:val="none" w:sz="0" w:space="0" w:color="auto"/>
            <w:left w:val="none" w:sz="0" w:space="0" w:color="auto"/>
            <w:bottom w:val="none" w:sz="0" w:space="0" w:color="auto"/>
            <w:right w:val="none" w:sz="0" w:space="0" w:color="auto"/>
          </w:divBdr>
        </w:div>
        <w:div w:id="1447773488">
          <w:marLeft w:val="0"/>
          <w:marRight w:val="0"/>
          <w:marTop w:val="0"/>
          <w:marBottom w:val="0"/>
          <w:divBdr>
            <w:top w:val="none" w:sz="0" w:space="0" w:color="auto"/>
            <w:left w:val="none" w:sz="0" w:space="0" w:color="auto"/>
            <w:bottom w:val="none" w:sz="0" w:space="0" w:color="auto"/>
            <w:right w:val="none" w:sz="0" w:space="0" w:color="auto"/>
          </w:divBdr>
        </w:div>
        <w:div w:id="1800878348">
          <w:marLeft w:val="0"/>
          <w:marRight w:val="0"/>
          <w:marTop w:val="0"/>
          <w:marBottom w:val="0"/>
          <w:divBdr>
            <w:top w:val="none" w:sz="0" w:space="0" w:color="auto"/>
            <w:left w:val="none" w:sz="0" w:space="0" w:color="auto"/>
            <w:bottom w:val="none" w:sz="0" w:space="0" w:color="auto"/>
            <w:right w:val="none" w:sz="0" w:space="0" w:color="auto"/>
          </w:divBdr>
        </w:div>
        <w:div w:id="287703587">
          <w:marLeft w:val="0"/>
          <w:marRight w:val="0"/>
          <w:marTop w:val="0"/>
          <w:marBottom w:val="0"/>
          <w:divBdr>
            <w:top w:val="none" w:sz="0" w:space="0" w:color="auto"/>
            <w:left w:val="none" w:sz="0" w:space="0" w:color="auto"/>
            <w:bottom w:val="none" w:sz="0" w:space="0" w:color="auto"/>
            <w:right w:val="none" w:sz="0" w:space="0" w:color="auto"/>
          </w:divBdr>
        </w:div>
      </w:divsChild>
    </w:div>
    <w:div w:id="236936201">
      <w:bodyDiv w:val="1"/>
      <w:marLeft w:val="0"/>
      <w:marRight w:val="0"/>
      <w:marTop w:val="0"/>
      <w:marBottom w:val="0"/>
      <w:divBdr>
        <w:top w:val="none" w:sz="0" w:space="0" w:color="auto"/>
        <w:left w:val="none" w:sz="0" w:space="0" w:color="auto"/>
        <w:bottom w:val="none" w:sz="0" w:space="0" w:color="auto"/>
        <w:right w:val="none" w:sz="0" w:space="0" w:color="auto"/>
      </w:divBdr>
      <w:divsChild>
        <w:div w:id="1458983606">
          <w:marLeft w:val="720"/>
          <w:marRight w:val="0"/>
          <w:marTop w:val="0"/>
          <w:marBottom w:val="0"/>
          <w:divBdr>
            <w:top w:val="none" w:sz="0" w:space="0" w:color="auto"/>
            <w:left w:val="none" w:sz="0" w:space="0" w:color="auto"/>
            <w:bottom w:val="none" w:sz="0" w:space="0" w:color="auto"/>
            <w:right w:val="none" w:sz="0" w:space="0" w:color="auto"/>
          </w:divBdr>
        </w:div>
        <w:div w:id="1473063464">
          <w:marLeft w:val="720"/>
          <w:marRight w:val="0"/>
          <w:marTop w:val="320"/>
          <w:marBottom w:val="0"/>
          <w:divBdr>
            <w:top w:val="none" w:sz="0" w:space="0" w:color="auto"/>
            <w:left w:val="none" w:sz="0" w:space="0" w:color="auto"/>
            <w:bottom w:val="none" w:sz="0" w:space="0" w:color="auto"/>
            <w:right w:val="none" w:sz="0" w:space="0" w:color="auto"/>
          </w:divBdr>
        </w:div>
        <w:div w:id="2018379857">
          <w:marLeft w:val="720"/>
          <w:marRight w:val="0"/>
          <w:marTop w:val="320"/>
          <w:marBottom w:val="0"/>
          <w:divBdr>
            <w:top w:val="none" w:sz="0" w:space="0" w:color="auto"/>
            <w:left w:val="none" w:sz="0" w:space="0" w:color="auto"/>
            <w:bottom w:val="none" w:sz="0" w:space="0" w:color="auto"/>
            <w:right w:val="none" w:sz="0" w:space="0" w:color="auto"/>
          </w:divBdr>
        </w:div>
      </w:divsChild>
    </w:div>
    <w:div w:id="695890142">
      <w:bodyDiv w:val="1"/>
      <w:marLeft w:val="0"/>
      <w:marRight w:val="0"/>
      <w:marTop w:val="0"/>
      <w:marBottom w:val="0"/>
      <w:divBdr>
        <w:top w:val="none" w:sz="0" w:space="0" w:color="auto"/>
        <w:left w:val="none" w:sz="0" w:space="0" w:color="auto"/>
        <w:bottom w:val="none" w:sz="0" w:space="0" w:color="auto"/>
        <w:right w:val="none" w:sz="0" w:space="0" w:color="auto"/>
      </w:divBdr>
    </w:div>
    <w:div w:id="1133450516">
      <w:bodyDiv w:val="1"/>
      <w:marLeft w:val="0"/>
      <w:marRight w:val="0"/>
      <w:marTop w:val="0"/>
      <w:marBottom w:val="0"/>
      <w:divBdr>
        <w:top w:val="none" w:sz="0" w:space="0" w:color="auto"/>
        <w:left w:val="none" w:sz="0" w:space="0" w:color="auto"/>
        <w:bottom w:val="none" w:sz="0" w:space="0" w:color="auto"/>
        <w:right w:val="none" w:sz="0" w:space="0" w:color="auto"/>
      </w:divBdr>
    </w:div>
    <w:div w:id="1147472613">
      <w:bodyDiv w:val="1"/>
      <w:marLeft w:val="0"/>
      <w:marRight w:val="0"/>
      <w:marTop w:val="0"/>
      <w:marBottom w:val="0"/>
      <w:divBdr>
        <w:top w:val="none" w:sz="0" w:space="0" w:color="auto"/>
        <w:left w:val="none" w:sz="0" w:space="0" w:color="auto"/>
        <w:bottom w:val="none" w:sz="0" w:space="0" w:color="auto"/>
        <w:right w:val="none" w:sz="0" w:space="0" w:color="auto"/>
      </w:divBdr>
      <w:divsChild>
        <w:div w:id="533230436">
          <w:marLeft w:val="0"/>
          <w:marRight w:val="0"/>
          <w:marTop w:val="0"/>
          <w:marBottom w:val="0"/>
          <w:divBdr>
            <w:top w:val="none" w:sz="0" w:space="0" w:color="auto"/>
            <w:left w:val="none" w:sz="0" w:space="0" w:color="auto"/>
            <w:bottom w:val="none" w:sz="0" w:space="0" w:color="auto"/>
            <w:right w:val="none" w:sz="0" w:space="0" w:color="auto"/>
          </w:divBdr>
        </w:div>
        <w:div w:id="1736581538">
          <w:marLeft w:val="0"/>
          <w:marRight w:val="0"/>
          <w:marTop w:val="0"/>
          <w:marBottom w:val="0"/>
          <w:divBdr>
            <w:top w:val="none" w:sz="0" w:space="0" w:color="auto"/>
            <w:left w:val="none" w:sz="0" w:space="0" w:color="auto"/>
            <w:bottom w:val="none" w:sz="0" w:space="0" w:color="auto"/>
            <w:right w:val="none" w:sz="0" w:space="0" w:color="auto"/>
          </w:divBdr>
        </w:div>
        <w:div w:id="1757164994">
          <w:marLeft w:val="0"/>
          <w:marRight w:val="0"/>
          <w:marTop w:val="0"/>
          <w:marBottom w:val="0"/>
          <w:divBdr>
            <w:top w:val="none" w:sz="0" w:space="0" w:color="auto"/>
            <w:left w:val="none" w:sz="0" w:space="0" w:color="auto"/>
            <w:bottom w:val="none" w:sz="0" w:space="0" w:color="auto"/>
            <w:right w:val="none" w:sz="0" w:space="0" w:color="auto"/>
          </w:divBdr>
        </w:div>
        <w:div w:id="1487236852">
          <w:marLeft w:val="0"/>
          <w:marRight w:val="0"/>
          <w:marTop w:val="0"/>
          <w:marBottom w:val="0"/>
          <w:divBdr>
            <w:top w:val="none" w:sz="0" w:space="0" w:color="auto"/>
            <w:left w:val="none" w:sz="0" w:space="0" w:color="auto"/>
            <w:bottom w:val="none" w:sz="0" w:space="0" w:color="auto"/>
            <w:right w:val="none" w:sz="0" w:space="0" w:color="auto"/>
          </w:divBdr>
        </w:div>
        <w:div w:id="1038629330">
          <w:marLeft w:val="0"/>
          <w:marRight w:val="0"/>
          <w:marTop w:val="0"/>
          <w:marBottom w:val="0"/>
          <w:divBdr>
            <w:top w:val="none" w:sz="0" w:space="0" w:color="auto"/>
            <w:left w:val="none" w:sz="0" w:space="0" w:color="auto"/>
            <w:bottom w:val="none" w:sz="0" w:space="0" w:color="auto"/>
            <w:right w:val="none" w:sz="0" w:space="0" w:color="auto"/>
          </w:divBdr>
        </w:div>
      </w:divsChild>
    </w:div>
    <w:div w:id="1622419757">
      <w:bodyDiv w:val="1"/>
      <w:marLeft w:val="0"/>
      <w:marRight w:val="0"/>
      <w:marTop w:val="0"/>
      <w:marBottom w:val="0"/>
      <w:divBdr>
        <w:top w:val="none" w:sz="0" w:space="0" w:color="auto"/>
        <w:left w:val="none" w:sz="0" w:space="0" w:color="auto"/>
        <w:bottom w:val="none" w:sz="0" w:space="0" w:color="auto"/>
        <w:right w:val="none" w:sz="0" w:space="0" w:color="auto"/>
      </w:divBdr>
      <w:divsChild>
        <w:div w:id="190842110">
          <w:marLeft w:val="0"/>
          <w:marRight w:val="0"/>
          <w:marTop w:val="0"/>
          <w:marBottom w:val="0"/>
          <w:divBdr>
            <w:top w:val="none" w:sz="0" w:space="0" w:color="auto"/>
            <w:left w:val="none" w:sz="0" w:space="0" w:color="auto"/>
            <w:bottom w:val="none" w:sz="0" w:space="0" w:color="auto"/>
            <w:right w:val="none" w:sz="0" w:space="0" w:color="auto"/>
          </w:divBdr>
        </w:div>
        <w:div w:id="163789354">
          <w:marLeft w:val="0"/>
          <w:marRight w:val="0"/>
          <w:marTop w:val="0"/>
          <w:marBottom w:val="0"/>
          <w:divBdr>
            <w:top w:val="none" w:sz="0" w:space="0" w:color="auto"/>
            <w:left w:val="none" w:sz="0" w:space="0" w:color="auto"/>
            <w:bottom w:val="none" w:sz="0" w:space="0" w:color="auto"/>
            <w:right w:val="none" w:sz="0" w:space="0" w:color="auto"/>
          </w:divBdr>
        </w:div>
        <w:div w:id="112677597">
          <w:marLeft w:val="0"/>
          <w:marRight w:val="0"/>
          <w:marTop w:val="0"/>
          <w:marBottom w:val="0"/>
          <w:divBdr>
            <w:top w:val="none" w:sz="0" w:space="0" w:color="auto"/>
            <w:left w:val="none" w:sz="0" w:space="0" w:color="auto"/>
            <w:bottom w:val="none" w:sz="0" w:space="0" w:color="auto"/>
            <w:right w:val="none" w:sz="0" w:space="0" w:color="auto"/>
          </w:divBdr>
        </w:div>
        <w:div w:id="353920422">
          <w:marLeft w:val="0"/>
          <w:marRight w:val="0"/>
          <w:marTop w:val="0"/>
          <w:marBottom w:val="0"/>
          <w:divBdr>
            <w:top w:val="none" w:sz="0" w:space="0" w:color="auto"/>
            <w:left w:val="none" w:sz="0" w:space="0" w:color="auto"/>
            <w:bottom w:val="none" w:sz="0" w:space="0" w:color="auto"/>
            <w:right w:val="none" w:sz="0" w:space="0" w:color="auto"/>
          </w:divBdr>
        </w:div>
        <w:div w:id="1213079960">
          <w:marLeft w:val="0"/>
          <w:marRight w:val="0"/>
          <w:marTop w:val="0"/>
          <w:marBottom w:val="0"/>
          <w:divBdr>
            <w:top w:val="none" w:sz="0" w:space="0" w:color="auto"/>
            <w:left w:val="none" w:sz="0" w:space="0" w:color="auto"/>
            <w:bottom w:val="none" w:sz="0" w:space="0" w:color="auto"/>
            <w:right w:val="none" w:sz="0" w:space="0" w:color="auto"/>
          </w:divBdr>
        </w:div>
      </w:divsChild>
    </w:div>
    <w:div w:id="1854802252">
      <w:bodyDiv w:val="1"/>
      <w:marLeft w:val="0"/>
      <w:marRight w:val="0"/>
      <w:marTop w:val="0"/>
      <w:marBottom w:val="0"/>
      <w:divBdr>
        <w:top w:val="none" w:sz="0" w:space="0" w:color="auto"/>
        <w:left w:val="none" w:sz="0" w:space="0" w:color="auto"/>
        <w:bottom w:val="none" w:sz="0" w:space="0" w:color="auto"/>
        <w:right w:val="none" w:sz="0" w:space="0" w:color="auto"/>
      </w:divBdr>
      <w:divsChild>
        <w:div w:id="580874831">
          <w:marLeft w:val="720"/>
          <w:marRight w:val="0"/>
          <w:marTop w:val="200"/>
          <w:marBottom w:val="0"/>
          <w:divBdr>
            <w:top w:val="none" w:sz="0" w:space="0" w:color="auto"/>
            <w:left w:val="none" w:sz="0" w:space="0" w:color="auto"/>
            <w:bottom w:val="none" w:sz="0" w:space="0" w:color="auto"/>
            <w:right w:val="none" w:sz="0" w:space="0" w:color="auto"/>
          </w:divBdr>
        </w:div>
      </w:divsChild>
    </w:div>
    <w:div w:id="1942838533">
      <w:bodyDiv w:val="1"/>
      <w:marLeft w:val="0"/>
      <w:marRight w:val="0"/>
      <w:marTop w:val="0"/>
      <w:marBottom w:val="0"/>
      <w:divBdr>
        <w:top w:val="none" w:sz="0" w:space="0" w:color="auto"/>
        <w:left w:val="none" w:sz="0" w:space="0" w:color="auto"/>
        <w:bottom w:val="none" w:sz="0" w:space="0" w:color="auto"/>
        <w:right w:val="none" w:sz="0" w:space="0" w:color="auto"/>
      </w:divBdr>
      <w:divsChild>
        <w:div w:id="792405874">
          <w:marLeft w:val="0"/>
          <w:marRight w:val="0"/>
          <w:marTop w:val="0"/>
          <w:marBottom w:val="0"/>
          <w:divBdr>
            <w:top w:val="none" w:sz="0" w:space="0" w:color="auto"/>
            <w:left w:val="none" w:sz="0" w:space="0" w:color="auto"/>
            <w:bottom w:val="none" w:sz="0" w:space="0" w:color="auto"/>
            <w:right w:val="none" w:sz="0" w:space="0" w:color="auto"/>
          </w:divBdr>
        </w:div>
        <w:div w:id="1394159264">
          <w:marLeft w:val="0"/>
          <w:marRight w:val="0"/>
          <w:marTop w:val="0"/>
          <w:marBottom w:val="0"/>
          <w:divBdr>
            <w:top w:val="none" w:sz="0" w:space="0" w:color="auto"/>
            <w:left w:val="none" w:sz="0" w:space="0" w:color="auto"/>
            <w:bottom w:val="none" w:sz="0" w:space="0" w:color="auto"/>
            <w:right w:val="none" w:sz="0" w:space="0" w:color="auto"/>
          </w:divBdr>
        </w:div>
        <w:div w:id="1436942542">
          <w:marLeft w:val="0"/>
          <w:marRight w:val="0"/>
          <w:marTop w:val="0"/>
          <w:marBottom w:val="0"/>
          <w:divBdr>
            <w:top w:val="none" w:sz="0" w:space="0" w:color="auto"/>
            <w:left w:val="none" w:sz="0" w:space="0" w:color="auto"/>
            <w:bottom w:val="none" w:sz="0" w:space="0" w:color="auto"/>
            <w:right w:val="none" w:sz="0" w:space="0" w:color="auto"/>
          </w:divBdr>
        </w:div>
        <w:div w:id="2015574981">
          <w:marLeft w:val="0"/>
          <w:marRight w:val="0"/>
          <w:marTop w:val="0"/>
          <w:marBottom w:val="0"/>
          <w:divBdr>
            <w:top w:val="none" w:sz="0" w:space="0" w:color="auto"/>
            <w:left w:val="none" w:sz="0" w:space="0" w:color="auto"/>
            <w:bottom w:val="none" w:sz="0" w:space="0" w:color="auto"/>
            <w:right w:val="none" w:sz="0" w:space="0" w:color="auto"/>
          </w:divBdr>
        </w:div>
        <w:div w:id="39521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88E3528CC16B45ADD67A0B01F0E5E2" ma:contentTypeVersion="15" ma:contentTypeDescription="Create a new document." ma:contentTypeScope="" ma:versionID="d7c712c16b9df95676bf4e3dab33e7a8">
  <xsd:schema xmlns:xsd="http://www.w3.org/2001/XMLSchema" xmlns:xs="http://www.w3.org/2001/XMLSchema" xmlns:p="http://schemas.microsoft.com/office/2006/metadata/properties" xmlns:ns2="4f8d2d18-4174-4230-815d-efb5b7417089" xmlns:ns3="c88ba28c-d2a2-4568-8f50-9c3166f45c21" targetNamespace="http://schemas.microsoft.com/office/2006/metadata/properties" ma:root="true" ma:fieldsID="841e74f80a93233570f9d692bb2cf9cd" ns2:_="" ns3:_="">
    <xsd:import namespace="4f8d2d18-4174-4230-815d-efb5b7417089"/>
    <xsd:import namespace="c88ba28c-d2a2-4568-8f50-9c3166f45c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d2d18-4174-4230-815d-efb5b7417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b4114ca-24ca-4601-bab9-1c598589400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8ba28c-d2a2-4568-8f50-9c3166f45c2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669ef2e-d852-4d42-9064-3132af8803cc}" ma:internalName="TaxCatchAll" ma:showField="CatchAllData" ma:web="c88ba28c-d2a2-4568-8f50-9c3166f45c2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8d2d18-4174-4230-815d-efb5b7417089">
      <Terms xmlns="http://schemas.microsoft.com/office/infopath/2007/PartnerControls"/>
    </lcf76f155ced4ddcb4097134ff3c332f>
    <TaxCatchAll xmlns="c88ba28c-d2a2-4568-8f50-9c3166f45c21" xsi:nil="true"/>
  </documentManagement>
</p:properties>
</file>

<file path=customXml/itemProps1.xml><?xml version="1.0" encoding="utf-8"?>
<ds:datastoreItem xmlns:ds="http://schemas.openxmlformats.org/officeDocument/2006/customXml" ds:itemID="{F7FCCAE8-E10D-404D-B6B2-87180EF71AB4}"/>
</file>

<file path=customXml/itemProps2.xml><?xml version="1.0" encoding="utf-8"?>
<ds:datastoreItem xmlns:ds="http://schemas.openxmlformats.org/officeDocument/2006/customXml" ds:itemID="{217AE6E4-7087-4AFE-B46D-7F0DEF560E8C}">
  <ds:schemaRefs>
    <ds:schemaRef ds:uri="http://schemas.microsoft.com/sharepoint/v3/contenttype/forms"/>
  </ds:schemaRefs>
</ds:datastoreItem>
</file>

<file path=customXml/itemProps3.xml><?xml version="1.0" encoding="utf-8"?>
<ds:datastoreItem xmlns:ds="http://schemas.openxmlformats.org/officeDocument/2006/customXml" ds:itemID="{892A2FBF-8FB0-4DB7-8BB4-3455B7F7D884}">
  <ds:schemaRefs>
    <ds:schemaRef ds:uri="http://schemas.microsoft.com/office/2006/metadata/properties"/>
    <ds:schemaRef ds:uri="http://schemas.microsoft.com/office/infopath/2007/PartnerControls"/>
    <ds:schemaRef ds:uri="ddc269cf-295c-4e5a-885b-4a8cb451c7b4"/>
    <ds:schemaRef ds:uri="a40cff09-23a3-4612-ac80-621791bf9af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359</Words>
  <Characters>2052</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Fearnley</dc:creator>
  <cp:keywords/>
  <dc:description/>
  <cp:lastModifiedBy>Kerry Galloway</cp:lastModifiedBy>
  <cp:revision>2</cp:revision>
  <cp:lastPrinted>2024-11-27T13:51:00Z</cp:lastPrinted>
  <dcterms:created xsi:type="dcterms:W3CDTF">2025-02-06T15:00:00Z</dcterms:created>
  <dcterms:modified xsi:type="dcterms:W3CDTF">2025-02-06T15:00:00Z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0x010100A788E3528CC16B45ADD67A0B01F0E5E2</vt:lpwstr>
  </property>
</Properties>
</file>